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3C0BC" w14:textId="77777777" w:rsidR="00D9083E" w:rsidRDefault="00B55E2B" w:rsidP="00F02D7A">
      <w:pPr>
        <w:pStyle w:val="Heading2"/>
        <w:spacing w:after="120"/>
      </w:pPr>
      <w:r>
        <w:t>Overview</w:t>
      </w:r>
    </w:p>
    <w:p w14:paraId="3865A6AB" w14:textId="77777777" w:rsidR="006C6249" w:rsidRPr="00F02D7A" w:rsidRDefault="006C6249" w:rsidP="006C6249">
      <w:pPr>
        <w:rPr>
          <w:color w:val="0F1314" w:themeColor="text1"/>
          <w:sz w:val="22"/>
          <w:szCs w:val="22"/>
        </w:rPr>
      </w:pPr>
      <w:r w:rsidRPr="00F02D7A">
        <w:rPr>
          <w:color w:val="0F1314" w:themeColor="text1"/>
          <w:sz w:val="22"/>
          <w:szCs w:val="22"/>
        </w:rPr>
        <w:t>This Agreement is dated</w:t>
      </w:r>
      <w:r w:rsidR="00D949FB">
        <w:rPr>
          <w:color w:val="0F1314" w:themeColor="text1"/>
          <w:sz w:val="22"/>
          <w:szCs w:val="22"/>
        </w:rPr>
        <w:t xml:space="preserve"> </w:t>
      </w:r>
      <w:r w:rsidR="002246FB" w:rsidRPr="002246FB">
        <w:rPr>
          <w:color w:val="0F1314" w:themeColor="text1"/>
          <w:sz w:val="22"/>
          <w:szCs w:val="22"/>
          <w:highlight w:val="cyan"/>
        </w:rPr>
        <w:t>********</w:t>
      </w:r>
      <w:r w:rsidRPr="00F02D7A">
        <w:rPr>
          <w:color w:val="0F1314" w:themeColor="text1"/>
          <w:sz w:val="22"/>
          <w:szCs w:val="22"/>
        </w:rPr>
        <w:t xml:space="preserve"> </w:t>
      </w:r>
      <w:r w:rsidR="00DF4EBB">
        <w:rPr>
          <w:color w:val="0F1314" w:themeColor="text1"/>
          <w:sz w:val="22"/>
          <w:szCs w:val="22"/>
        </w:rPr>
        <w:t xml:space="preserve">(the “Effective Date”) </w:t>
      </w:r>
      <w:r w:rsidRPr="00F02D7A">
        <w:rPr>
          <w:color w:val="0F1314" w:themeColor="text1"/>
          <w:sz w:val="22"/>
          <w:szCs w:val="22"/>
        </w:rPr>
        <w:t>and made between:</w:t>
      </w:r>
    </w:p>
    <w:p w14:paraId="2EB7B4B4" w14:textId="673715A3" w:rsidR="006C6249" w:rsidRPr="00F02D7A" w:rsidRDefault="00B72569" w:rsidP="006C6249">
      <w:pPr>
        <w:rPr>
          <w:color w:val="0F1314" w:themeColor="text1"/>
          <w:sz w:val="22"/>
          <w:szCs w:val="22"/>
        </w:rPr>
      </w:pPr>
      <w:r>
        <w:rPr>
          <w:color w:val="0F1314" w:themeColor="text1"/>
          <w:sz w:val="22"/>
          <w:szCs w:val="22"/>
        </w:rPr>
        <w:t>m</w:t>
      </w:r>
      <w:r w:rsidR="006C6249" w:rsidRPr="00F02D7A">
        <w:rPr>
          <w:color w:val="0F1314" w:themeColor="text1"/>
          <w:sz w:val="22"/>
          <w:szCs w:val="22"/>
        </w:rPr>
        <w:t xml:space="preserve">yenergi </w:t>
      </w:r>
      <w:r>
        <w:rPr>
          <w:color w:val="0F1314" w:themeColor="text1"/>
          <w:sz w:val="22"/>
          <w:szCs w:val="22"/>
        </w:rPr>
        <w:t xml:space="preserve">Distribution Ireland </w:t>
      </w:r>
      <w:r w:rsidR="006C6249" w:rsidRPr="00F02D7A">
        <w:rPr>
          <w:color w:val="0F1314" w:themeColor="text1"/>
          <w:sz w:val="22"/>
          <w:szCs w:val="22"/>
        </w:rPr>
        <w:t>L</w:t>
      </w:r>
      <w:r w:rsidR="00BF2874">
        <w:rPr>
          <w:color w:val="0F1314" w:themeColor="text1"/>
          <w:sz w:val="22"/>
          <w:szCs w:val="22"/>
        </w:rPr>
        <w:t>td</w:t>
      </w:r>
      <w:r w:rsidR="006C6249" w:rsidRPr="00F02D7A">
        <w:rPr>
          <w:color w:val="0F1314" w:themeColor="text1"/>
          <w:sz w:val="22"/>
          <w:szCs w:val="22"/>
        </w:rPr>
        <w:t xml:space="preserve">, registered in </w:t>
      </w:r>
      <w:r>
        <w:rPr>
          <w:color w:val="0F1314" w:themeColor="text1"/>
          <w:sz w:val="22"/>
          <w:szCs w:val="22"/>
        </w:rPr>
        <w:t>Ireland</w:t>
      </w:r>
      <w:r w:rsidR="006C6249" w:rsidRPr="00F02D7A">
        <w:rPr>
          <w:color w:val="0F1314" w:themeColor="text1"/>
          <w:sz w:val="22"/>
          <w:szCs w:val="22"/>
        </w:rPr>
        <w:t xml:space="preserve"> with company number </w:t>
      </w:r>
      <w:r>
        <w:rPr>
          <w:color w:val="0F1314" w:themeColor="text1"/>
          <w:sz w:val="22"/>
          <w:szCs w:val="22"/>
        </w:rPr>
        <w:t>683564</w:t>
      </w:r>
      <w:r w:rsidR="006C6249" w:rsidRPr="00F02D7A">
        <w:rPr>
          <w:color w:val="0F1314" w:themeColor="text1"/>
          <w:sz w:val="22"/>
          <w:szCs w:val="22"/>
        </w:rPr>
        <w:t xml:space="preserve">, whose registered office is at: </w:t>
      </w:r>
      <w:r>
        <w:rPr>
          <w:color w:val="0F1314" w:themeColor="text1"/>
          <w:sz w:val="22"/>
          <w:szCs w:val="22"/>
        </w:rPr>
        <w:t>18 Herbert Street,</w:t>
      </w:r>
      <w:r w:rsidR="007562B0">
        <w:rPr>
          <w:color w:val="0F1314" w:themeColor="text1"/>
          <w:sz w:val="22"/>
          <w:szCs w:val="22"/>
        </w:rPr>
        <w:t xml:space="preserve"> Dublin 2, D02 FK19</w:t>
      </w:r>
      <w:r w:rsidR="006C6249" w:rsidRPr="00F02D7A">
        <w:rPr>
          <w:color w:val="0F1314" w:themeColor="text1"/>
          <w:sz w:val="22"/>
          <w:szCs w:val="22"/>
        </w:rPr>
        <w:t xml:space="preserve"> (“</w:t>
      </w:r>
      <w:r w:rsidR="007562B0">
        <w:rPr>
          <w:color w:val="0F1314" w:themeColor="text1"/>
          <w:sz w:val="22"/>
          <w:szCs w:val="22"/>
        </w:rPr>
        <w:t>m</w:t>
      </w:r>
      <w:r w:rsidR="006C6249">
        <w:rPr>
          <w:color w:val="0F1314" w:themeColor="text1"/>
          <w:sz w:val="22"/>
          <w:szCs w:val="22"/>
        </w:rPr>
        <w:t>yenergi</w:t>
      </w:r>
      <w:r w:rsidR="007562B0">
        <w:rPr>
          <w:color w:val="0F1314" w:themeColor="text1"/>
          <w:sz w:val="22"/>
          <w:szCs w:val="22"/>
        </w:rPr>
        <w:t xml:space="preserve"> Ireland</w:t>
      </w:r>
      <w:r w:rsidR="006C6249" w:rsidRPr="00F02D7A">
        <w:rPr>
          <w:color w:val="0F1314" w:themeColor="text1"/>
          <w:sz w:val="22"/>
          <w:szCs w:val="22"/>
        </w:rPr>
        <w:t>”</w:t>
      </w:r>
      <w:r w:rsidR="00D6231E">
        <w:rPr>
          <w:color w:val="0F1314" w:themeColor="text1"/>
          <w:sz w:val="22"/>
          <w:szCs w:val="22"/>
        </w:rPr>
        <w:t xml:space="preserve"> “myenergi”</w:t>
      </w:r>
      <w:r w:rsidR="006C6249" w:rsidRPr="00F02D7A">
        <w:rPr>
          <w:color w:val="0F1314" w:themeColor="text1"/>
          <w:sz w:val="22"/>
          <w:szCs w:val="22"/>
        </w:rPr>
        <w:t>)</w:t>
      </w:r>
    </w:p>
    <w:p w14:paraId="589C3B46" w14:textId="77777777" w:rsidR="006C6249" w:rsidRPr="00F02D7A" w:rsidRDefault="006C6249" w:rsidP="006C6249">
      <w:pPr>
        <w:rPr>
          <w:color w:val="0F1314" w:themeColor="text1"/>
          <w:sz w:val="22"/>
          <w:szCs w:val="22"/>
        </w:rPr>
      </w:pPr>
      <w:r w:rsidRPr="00F02D7A">
        <w:rPr>
          <w:color w:val="0F1314" w:themeColor="text1"/>
          <w:sz w:val="22"/>
          <w:szCs w:val="22"/>
        </w:rPr>
        <w:t>and</w:t>
      </w:r>
    </w:p>
    <w:p w14:paraId="7C9ADD1E" w14:textId="77777777" w:rsidR="00451B2B" w:rsidRPr="00451B2B" w:rsidRDefault="002246FB" w:rsidP="00451B2B">
      <w:pPr>
        <w:spacing w:after="0"/>
        <w:rPr>
          <w:color w:val="0F1314" w:themeColor="text1"/>
          <w:sz w:val="22"/>
          <w:szCs w:val="22"/>
        </w:rPr>
      </w:pPr>
      <w:r w:rsidRPr="002246FB">
        <w:rPr>
          <w:color w:val="0F1314" w:themeColor="text1"/>
          <w:sz w:val="22"/>
          <w:szCs w:val="22"/>
          <w:highlight w:val="cyan"/>
        </w:rPr>
        <w:t>********</w:t>
      </w:r>
      <w:r w:rsidR="00382DD0">
        <w:rPr>
          <w:color w:val="0F1314" w:themeColor="text1"/>
          <w:sz w:val="22"/>
          <w:szCs w:val="22"/>
        </w:rPr>
        <w:t xml:space="preserve"> r</w:t>
      </w:r>
      <w:r w:rsidR="00D949FB" w:rsidRPr="00F02D7A">
        <w:rPr>
          <w:color w:val="0F1314" w:themeColor="text1"/>
          <w:sz w:val="22"/>
          <w:szCs w:val="22"/>
        </w:rPr>
        <w:t>egistered</w:t>
      </w:r>
      <w:r w:rsidR="006C6249" w:rsidRPr="00F02D7A">
        <w:rPr>
          <w:color w:val="0F1314" w:themeColor="text1"/>
          <w:sz w:val="22"/>
          <w:szCs w:val="22"/>
        </w:rPr>
        <w:t xml:space="preserve"> in </w:t>
      </w:r>
      <w:r w:rsidR="007562B0">
        <w:rPr>
          <w:color w:val="0F1314" w:themeColor="text1"/>
          <w:sz w:val="22"/>
          <w:szCs w:val="22"/>
        </w:rPr>
        <w:t xml:space="preserve">Ireland </w:t>
      </w:r>
      <w:r w:rsidR="006C6249" w:rsidRPr="00F02D7A">
        <w:rPr>
          <w:color w:val="0F1314" w:themeColor="text1"/>
          <w:sz w:val="22"/>
          <w:szCs w:val="22"/>
        </w:rPr>
        <w:t xml:space="preserve">with company number </w:t>
      </w:r>
      <w:r w:rsidRPr="002246FB">
        <w:rPr>
          <w:color w:val="0F1314" w:themeColor="text1"/>
          <w:sz w:val="22"/>
          <w:szCs w:val="22"/>
          <w:highlight w:val="cyan"/>
        </w:rPr>
        <w:t>********</w:t>
      </w:r>
      <w:r w:rsidR="006C6249" w:rsidRPr="00F02D7A">
        <w:rPr>
          <w:color w:val="0F1314" w:themeColor="text1"/>
          <w:sz w:val="22"/>
          <w:szCs w:val="22"/>
        </w:rPr>
        <w:t>, whose registered office is at:</w:t>
      </w:r>
      <w:r w:rsidR="000B14ED">
        <w:rPr>
          <w:color w:val="0F1314" w:themeColor="text1"/>
          <w:sz w:val="22"/>
          <w:szCs w:val="22"/>
        </w:rPr>
        <w:t xml:space="preserve"> </w:t>
      </w:r>
      <w:r w:rsidRPr="002246FB">
        <w:rPr>
          <w:color w:val="0F1314" w:themeColor="text1"/>
          <w:sz w:val="22"/>
          <w:szCs w:val="22"/>
          <w:highlight w:val="cyan"/>
        </w:rPr>
        <w:t>********</w:t>
      </w:r>
    </w:p>
    <w:tbl>
      <w:tblPr>
        <w:tblW w:w="5000" w:type="pct"/>
        <w:shd w:val="clear" w:color="auto" w:fill="FFFFFF"/>
        <w:tblCellMar>
          <w:left w:w="0" w:type="dxa"/>
          <w:right w:w="0" w:type="dxa"/>
        </w:tblCellMar>
        <w:tblLook w:val="04A0" w:firstRow="1" w:lastRow="0" w:firstColumn="1" w:lastColumn="0" w:noHBand="0" w:noVBand="1"/>
      </w:tblPr>
      <w:tblGrid>
        <w:gridCol w:w="10772"/>
      </w:tblGrid>
      <w:tr w:rsidR="00451B2B" w:rsidRPr="00451B2B" w14:paraId="181A52C8" w14:textId="77777777" w:rsidTr="00451B2B">
        <w:trPr>
          <w:trHeight w:val="240"/>
        </w:trPr>
        <w:tc>
          <w:tcPr>
            <w:tcW w:w="0" w:type="auto"/>
            <w:tcBorders>
              <w:top w:val="nil"/>
              <w:left w:val="nil"/>
              <w:bottom w:val="nil"/>
              <w:right w:val="nil"/>
            </w:tcBorders>
            <w:shd w:val="clear" w:color="auto" w:fill="auto"/>
            <w:hideMark/>
          </w:tcPr>
          <w:p w14:paraId="5C21CF4B" w14:textId="77777777" w:rsidR="00451B2B" w:rsidRPr="00451B2B" w:rsidRDefault="00451B2B" w:rsidP="00451B2B">
            <w:pPr>
              <w:spacing w:after="0"/>
              <w:rPr>
                <w:color w:val="0F1314" w:themeColor="text1"/>
                <w:sz w:val="22"/>
                <w:szCs w:val="22"/>
              </w:rPr>
            </w:pPr>
            <w:r w:rsidRPr="00451B2B">
              <w:rPr>
                <w:color w:val="0F1314" w:themeColor="text1"/>
                <w:sz w:val="22"/>
                <w:szCs w:val="22"/>
              </w:rPr>
              <w:t> </w:t>
            </w:r>
          </w:p>
        </w:tc>
      </w:tr>
    </w:tbl>
    <w:p w14:paraId="44E670AA" w14:textId="77777777" w:rsidR="0099117F" w:rsidRDefault="000B14ED" w:rsidP="006C6249">
      <w:pPr>
        <w:spacing w:after="0"/>
        <w:rPr>
          <w:color w:val="0F1314" w:themeColor="text1"/>
          <w:sz w:val="22"/>
          <w:szCs w:val="22"/>
        </w:rPr>
      </w:pPr>
      <w:r>
        <w:rPr>
          <w:color w:val="0F1314" w:themeColor="text1"/>
          <w:sz w:val="22"/>
          <w:szCs w:val="22"/>
        </w:rPr>
        <w:t xml:space="preserve"> </w:t>
      </w:r>
      <w:r w:rsidR="00B829DF">
        <w:rPr>
          <w:color w:val="0F1314" w:themeColor="text1"/>
          <w:sz w:val="22"/>
          <w:szCs w:val="22"/>
        </w:rPr>
        <w:t>(</w:t>
      </w:r>
      <w:r w:rsidR="006C6249" w:rsidRPr="00F02D7A">
        <w:rPr>
          <w:color w:val="0F1314" w:themeColor="text1"/>
          <w:sz w:val="22"/>
          <w:szCs w:val="22"/>
        </w:rPr>
        <w:t>“</w:t>
      </w:r>
      <w:r w:rsidR="0099117F">
        <w:rPr>
          <w:color w:val="0F1314" w:themeColor="text1"/>
          <w:sz w:val="22"/>
          <w:szCs w:val="22"/>
        </w:rPr>
        <w:t>Product Champion</w:t>
      </w:r>
      <w:r w:rsidR="006C6249" w:rsidRPr="00F02D7A">
        <w:rPr>
          <w:color w:val="0F1314" w:themeColor="text1"/>
          <w:sz w:val="22"/>
          <w:szCs w:val="22"/>
        </w:rPr>
        <w:t>”).</w:t>
      </w:r>
    </w:p>
    <w:p w14:paraId="577CF177" w14:textId="77777777" w:rsidR="0099117F" w:rsidRPr="00F02D7A" w:rsidRDefault="0099117F" w:rsidP="00F02D7A">
      <w:pPr>
        <w:spacing w:after="0"/>
        <w:rPr>
          <w:color w:val="0F1314" w:themeColor="text1"/>
          <w:sz w:val="22"/>
          <w:szCs w:val="22"/>
        </w:rPr>
      </w:pPr>
    </w:p>
    <w:p w14:paraId="6F48358C" w14:textId="77777777" w:rsidR="005B56DA" w:rsidRPr="00F02D7A" w:rsidRDefault="005B56DA" w:rsidP="00F02D7A">
      <w:pPr>
        <w:rPr>
          <w:color w:val="0F1314" w:themeColor="text1"/>
          <w:sz w:val="22"/>
          <w:szCs w:val="22"/>
        </w:rPr>
      </w:pPr>
      <w:r w:rsidRPr="00F02D7A">
        <w:rPr>
          <w:color w:val="0F1314" w:themeColor="text1"/>
          <w:sz w:val="22"/>
          <w:szCs w:val="22"/>
        </w:rPr>
        <w:t>This pack contains the following documents:</w:t>
      </w:r>
    </w:p>
    <w:p w14:paraId="403B3B76" w14:textId="77777777" w:rsidR="005B56DA" w:rsidRPr="00F02D7A" w:rsidRDefault="005B56DA" w:rsidP="00DD34E7">
      <w:pPr>
        <w:pStyle w:val="ListParagraph"/>
        <w:numPr>
          <w:ilvl w:val="0"/>
          <w:numId w:val="13"/>
        </w:numPr>
        <w:rPr>
          <w:color w:val="0F1314" w:themeColor="text1"/>
          <w:sz w:val="22"/>
          <w:szCs w:val="22"/>
        </w:rPr>
      </w:pPr>
      <w:r w:rsidRPr="00F02D7A">
        <w:rPr>
          <w:color w:val="0F1314" w:themeColor="text1"/>
          <w:sz w:val="22"/>
          <w:szCs w:val="22"/>
        </w:rPr>
        <w:t>Product Champion Charter; and</w:t>
      </w:r>
    </w:p>
    <w:p w14:paraId="3B650498" w14:textId="77777777" w:rsidR="005B56DA" w:rsidRPr="00EC4B4E" w:rsidRDefault="00EC4B4E" w:rsidP="00EC4B4E">
      <w:pPr>
        <w:pStyle w:val="ListParagraph"/>
        <w:numPr>
          <w:ilvl w:val="0"/>
          <w:numId w:val="13"/>
        </w:numPr>
        <w:rPr>
          <w:color w:val="0F1314" w:themeColor="text1"/>
          <w:sz w:val="22"/>
          <w:szCs w:val="22"/>
        </w:rPr>
      </w:pPr>
      <w:r w:rsidRPr="00EC4B4E">
        <w:rPr>
          <w:color w:val="0F1314" w:themeColor="text1"/>
          <w:sz w:val="22"/>
          <w:szCs w:val="22"/>
        </w:rPr>
        <w:t>Product Champion Licence, Brand Guidelines, and Marks</w:t>
      </w:r>
      <w:r w:rsidR="005B56DA" w:rsidRPr="00EC4B4E">
        <w:rPr>
          <w:color w:val="0F1314" w:themeColor="text1"/>
          <w:sz w:val="22"/>
          <w:szCs w:val="22"/>
        </w:rPr>
        <w:t>.</w:t>
      </w:r>
    </w:p>
    <w:p w14:paraId="2D6E162F" w14:textId="77777777" w:rsidR="005B56DA" w:rsidRPr="00F02D7A" w:rsidRDefault="005B56DA" w:rsidP="005B56DA">
      <w:pPr>
        <w:spacing w:after="0"/>
        <w:jc w:val="both"/>
        <w:rPr>
          <w:color w:val="0F1314" w:themeColor="text1"/>
          <w:sz w:val="22"/>
          <w:szCs w:val="22"/>
        </w:rPr>
      </w:pPr>
    </w:p>
    <w:p w14:paraId="7355D02E" w14:textId="77777777" w:rsidR="005B56DA" w:rsidRPr="00F02D7A" w:rsidRDefault="005B56DA" w:rsidP="00F02D7A">
      <w:pPr>
        <w:spacing w:after="0"/>
        <w:jc w:val="both"/>
        <w:rPr>
          <w:color w:val="0F1314" w:themeColor="text1"/>
          <w:sz w:val="22"/>
          <w:szCs w:val="22"/>
        </w:rPr>
      </w:pPr>
      <w:r w:rsidRPr="00F02D7A">
        <w:rPr>
          <w:color w:val="0F1314" w:themeColor="text1"/>
          <w:sz w:val="22"/>
          <w:szCs w:val="22"/>
        </w:rPr>
        <w:t xml:space="preserve">The membership of the Product Champion </w:t>
      </w:r>
      <w:r w:rsidR="00343EEC">
        <w:rPr>
          <w:color w:val="0F1314" w:themeColor="text1"/>
          <w:sz w:val="22"/>
          <w:szCs w:val="22"/>
        </w:rPr>
        <w:t>S</w:t>
      </w:r>
      <w:r w:rsidRPr="00F02D7A">
        <w:rPr>
          <w:color w:val="0F1314" w:themeColor="text1"/>
          <w:sz w:val="22"/>
          <w:szCs w:val="22"/>
        </w:rPr>
        <w:t xml:space="preserve">cheme shall be governed by the above documents and shall prevail above any other terms and conditions which may be issued by </w:t>
      </w:r>
      <w:r w:rsidR="007562B0">
        <w:rPr>
          <w:color w:val="0F1314" w:themeColor="text1"/>
          <w:sz w:val="22"/>
          <w:szCs w:val="22"/>
        </w:rPr>
        <w:t>m</w:t>
      </w:r>
      <w:r w:rsidRPr="00F02D7A">
        <w:rPr>
          <w:color w:val="0F1314" w:themeColor="text1"/>
          <w:sz w:val="22"/>
          <w:szCs w:val="22"/>
        </w:rPr>
        <w:t>yenergi</w:t>
      </w:r>
      <w:r w:rsidR="007562B0">
        <w:rPr>
          <w:color w:val="0F1314" w:themeColor="text1"/>
          <w:sz w:val="22"/>
          <w:szCs w:val="22"/>
        </w:rPr>
        <w:t xml:space="preserve"> Ireland</w:t>
      </w:r>
      <w:r w:rsidRPr="00F02D7A">
        <w:rPr>
          <w:color w:val="0F1314" w:themeColor="text1"/>
          <w:sz w:val="22"/>
          <w:szCs w:val="22"/>
        </w:rPr>
        <w:t>.</w:t>
      </w:r>
    </w:p>
    <w:p w14:paraId="3E205D03" w14:textId="77777777" w:rsidR="00943235" w:rsidRPr="00F02D7A" w:rsidRDefault="00943235" w:rsidP="00943235">
      <w:pPr>
        <w:spacing w:after="0"/>
        <w:jc w:val="both"/>
        <w:rPr>
          <w:color w:val="0F1314" w:themeColor="text1"/>
          <w:sz w:val="22"/>
          <w:szCs w:val="22"/>
        </w:rPr>
      </w:pPr>
    </w:p>
    <w:p w14:paraId="7A9D0FEE" w14:textId="77777777" w:rsidR="00C1651A" w:rsidRPr="00F02D7A" w:rsidRDefault="00943235" w:rsidP="00C1651A">
      <w:pPr>
        <w:rPr>
          <w:color w:val="0F1314" w:themeColor="text1"/>
          <w:sz w:val="22"/>
          <w:szCs w:val="22"/>
        </w:rPr>
      </w:pPr>
      <w:r w:rsidRPr="00F02D7A">
        <w:rPr>
          <w:color w:val="0F1314" w:themeColor="text1"/>
          <w:sz w:val="22"/>
          <w:szCs w:val="22"/>
        </w:rPr>
        <w:t xml:space="preserve">I have read, understand, and agree to abide by the </w:t>
      </w:r>
      <w:r w:rsidR="00C1651A" w:rsidRPr="00F02D7A">
        <w:rPr>
          <w:color w:val="0F1314" w:themeColor="text1"/>
          <w:sz w:val="22"/>
          <w:szCs w:val="22"/>
        </w:rPr>
        <w:t>terms and conditions set out in each of the above documents:</w:t>
      </w:r>
    </w:p>
    <w:p w14:paraId="7679277A" w14:textId="77777777" w:rsidR="00C1651A" w:rsidRPr="00F02D7A" w:rsidRDefault="00C1651A" w:rsidP="00C1651A">
      <w:pPr>
        <w:rPr>
          <w:color w:val="0F1314" w:themeColor="text1"/>
          <w:sz w:val="22"/>
          <w:szCs w:val="22"/>
        </w:rPr>
      </w:pPr>
    </w:p>
    <w:p w14:paraId="20EC63A4" w14:textId="77777777" w:rsidR="00943235" w:rsidRPr="00F02D7A" w:rsidRDefault="00943235" w:rsidP="00F02D7A">
      <w:pPr>
        <w:rPr>
          <w:color w:val="0F1314" w:themeColor="text1"/>
          <w:sz w:val="22"/>
          <w:szCs w:val="22"/>
        </w:rPr>
      </w:pPr>
      <w:r w:rsidRPr="00F02D7A">
        <w:rPr>
          <w:color w:val="0F1314" w:themeColor="text1"/>
          <w:sz w:val="22"/>
          <w:szCs w:val="22"/>
        </w:rPr>
        <w:t>Signed for and on behalf the Product Champion: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961"/>
        <w:gridCol w:w="1134"/>
        <w:gridCol w:w="3254"/>
      </w:tblGrid>
      <w:tr w:rsidR="00B55E2B" w:rsidRPr="00B55E2B" w14:paraId="1A1EBF44" w14:textId="77777777" w:rsidTr="00F02D7A">
        <w:trPr>
          <w:trHeight w:val="1417"/>
        </w:trPr>
        <w:tc>
          <w:tcPr>
            <w:tcW w:w="1413" w:type="dxa"/>
            <w:tcBorders>
              <w:bottom w:val="single" w:sz="4" w:space="0" w:color="A6A6A6" w:themeColor="background1" w:themeShade="A6"/>
            </w:tcBorders>
            <w:vAlign w:val="center"/>
          </w:tcPr>
          <w:p w14:paraId="27B748D8" w14:textId="77777777" w:rsidR="00943235" w:rsidRPr="00F02D7A" w:rsidRDefault="00943235" w:rsidP="00F02D7A">
            <w:pPr>
              <w:spacing w:after="0"/>
              <w:rPr>
                <w:color w:val="0F1314" w:themeColor="text1"/>
                <w:sz w:val="22"/>
                <w:szCs w:val="22"/>
              </w:rPr>
            </w:pPr>
            <w:r w:rsidRPr="00F02D7A">
              <w:rPr>
                <w:color w:val="0F1314" w:themeColor="text1"/>
                <w:sz w:val="22"/>
                <w:szCs w:val="22"/>
              </w:rPr>
              <w:t>Print name:</w:t>
            </w:r>
          </w:p>
        </w:tc>
        <w:tc>
          <w:tcPr>
            <w:tcW w:w="4961" w:type="dxa"/>
            <w:tcBorders>
              <w:bottom w:val="single" w:sz="4" w:space="0" w:color="A6A6A6" w:themeColor="background1" w:themeShade="A6"/>
            </w:tcBorders>
            <w:vAlign w:val="center"/>
          </w:tcPr>
          <w:p w14:paraId="3D725E23" w14:textId="77777777" w:rsidR="00943235" w:rsidRPr="00F02D7A" w:rsidRDefault="00943235" w:rsidP="00F02D7A">
            <w:pPr>
              <w:spacing w:after="0"/>
              <w:rPr>
                <w:color w:val="0F1314" w:themeColor="text1"/>
                <w:sz w:val="22"/>
                <w:szCs w:val="22"/>
              </w:rPr>
            </w:pPr>
          </w:p>
        </w:tc>
        <w:tc>
          <w:tcPr>
            <w:tcW w:w="1134" w:type="dxa"/>
            <w:tcBorders>
              <w:bottom w:val="single" w:sz="4" w:space="0" w:color="A6A6A6" w:themeColor="background1" w:themeShade="A6"/>
            </w:tcBorders>
            <w:vAlign w:val="center"/>
          </w:tcPr>
          <w:p w14:paraId="67922C1F" w14:textId="77777777" w:rsidR="00943235" w:rsidRPr="00F02D7A" w:rsidRDefault="00943235" w:rsidP="00F02D7A">
            <w:pPr>
              <w:spacing w:after="0"/>
              <w:rPr>
                <w:color w:val="0F1314" w:themeColor="text1"/>
                <w:sz w:val="22"/>
                <w:szCs w:val="22"/>
              </w:rPr>
            </w:pPr>
            <w:r w:rsidRPr="00F02D7A">
              <w:rPr>
                <w:color w:val="0F1314" w:themeColor="text1"/>
                <w:sz w:val="22"/>
                <w:szCs w:val="22"/>
              </w:rPr>
              <w:t>Position:</w:t>
            </w:r>
          </w:p>
        </w:tc>
        <w:tc>
          <w:tcPr>
            <w:tcW w:w="3254" w:type="dxa"/>
            <w:tcBorders>
              <w:bottom w:val="single" w:sz="4" w:space="0" w:color="A6A6A6" w:themeColor="background1" w:themeShade="A6"/>
            </w:tcBorders>
            <w:vAlign w:val="center"/>
          </w:tcPr>
          <w:p w14:paraId="6DB37F12" w14:textId="77777777" w:rsidR="00943235" w:rsidRPr="00F02D7A" w:rsidRDefault="00943235" w:rsidP="00F02D7A">
            <w:pPr>
              <w:spacing w:after="0"/>
              <w:rPr>
                <w:color w:val="0F1314" w:themeColor="text1"/>
                <w:sz w:val="22"/>
                <w:szCs w:val="22"/>
              </w:rPr>
            </w:pPr>
          </w:p>
        </w:tc>
      </w:tr>
      <w:tr w:rsidR="00B55E2B" w:rsidRPr="00B55E2B" w14:paraId="64CDCD57" w14:textId="77777777" w:rsidTr="00F02D7A">
        <w:trPr>
          <w:trHeight w:val="1417"/>
        </w:trPr>
        <w:tc>
          <w:tcPr>
            <w:tcW w:w="1413" w:type="dxa"/>
            <w:tcBorders>
              <w:top w:val="single" w:sz="4" w:space="0" w:color="A6A6A6" w:themeColor="background1" w:themeShade="A6"/>
              <w:bottom w:val="single" w:sz="4" w:space="0" w:color="A6A6A6" w:themeColor="background1" w:themeShade="A6"/>
            </w:tcBorders>
            <w:vAlign w:val="center"/>
          </w:tcPr>
          <w:p w14:paraId="289C5292" w14:textId="77777777" w:rsidR="00943235" w:rsidRPr="00F02D7A" w:rsidRDefault="00943235" w:rsidP="00F02D7A">
            <w:pPr>
              <w:spacing w:after="0"/>
              <w:rPr>
                <w:color w:val="0F1314" w:themeColor="text1"/>
                <w:sz w:val="22"/>
                <w:szCs w:val="22"/>
              </w:rPr>
            </w:pPr>
            <w:r w:rsidRPr="00F02D7A">
              <w:rPr>
                <w:color w:val="0F1314" w:themeColor="text1"/>
                <w:sz w:val="22"/>
                <w:szCs w:val="22"/>
              </w:rPr>
              <w:t>Signature:</w:t>
            </w:r>
          </w:p>
        </w:tc>
        <w:tc>
          <w:tcPr>
            <w:tcW w:w="4961" w:type="dxa"/>
            <w:tcBorders>
              <w:top w:val="single" w:sz="4" w:space="0" w:color="A6A6A6" w:themeColor="background1" w:themeShade="A6"/>
              <w:bottom w:val="single" w:sz="4" w:space="0" w:color="A6A6A6" w:themeColor="background1" w:themeShade="A6"/>
            </w:tcBorders>
            <w:vAlign w:val="center"/>
          </w:tcPr>
          <w:p w14:paraId="10186DBA" w14:textId="77777777" w:rsidR="00943235" w:rsidRPr="00F02D7A" w:rsidRDefault="00943235" w:rsidP="00F02D7A">
            <w:pPr>
              <w:spacing w:after="0"/>
              <w:rPr>
                <w:color w:val="0F1314" w:themeColor="text1"/>
                <w:sz w:val="22"/>
                <w:szCs w:val="22"/>
              </w:rPr>
            </w:pPr>
          </w:p>
        </w:tc>
        <w:tc>
          <w:tcPr>
            <w:tcW w:w="1134" w:type="dxa"/>
            <w:tcBorders>
              <w:top w:val="single" w:sz="4" w:space="0" w:color="A6A6A6" w:themeColor="background1" w:themeShade="A6"/>
              <w:bottom w:val="single" w:sz="4" w:space="0" w:color="A6A6A6" w:themeColor="background1" w:themeShade="A6"/>
            </w:tcBorders>
            <w:vAlign w:val="center"/>
          </w:tcPr>
          <w:p w14:paraId="14364560" w14:textId="77777777" w:rsidR="00943235" w:rsidRPr="00F02D7A" w:rsidRDefault="00943235" w:rsidP="00F02D7A">
            <w:pPr>
              <w:spacing w:after="0"/>
              <w:rPr>
                <w:color w:val="0F1314" w:themeColor="text1"/>
                <w:sz w:val="22"/>
                <w:szCs w:val="22"/>
              </w:rPr>
            </w:pPr>
            <w:r w:rsidRPr="00F02D7A">
              <w:rPr>
                <w:color w:val="0F1314" w:themeColor="text1"/>
                <w:sz w:val="22"/>
                <w:szCs w:val="22"/>
              </w:rPr>
              <w:t>Date:</w:t>
            </w:r>
          </w:p>
        </w:tc>
        <w:tc>
          <w:tcPr>
            <w:tcW w:w="3254" w:type="dxa"/>
            <w:tcBorders>
              <w:top w:val="single" w:sz="4" w:space="0" w:color="A6A6A6" w:themeColor="background1" w:themeShade="A6"/>
              <w:bottom w:val="single" w:sz="4" w:space="0" w:color="A6A6A6" w:themeColor="background1" w:themeShade="A6"/>
            </w:tcBorders>
            <w:vAlign w:val="center"/>
          </w:tcPr>
          <w:p w14:paraId="01102E53" w14:textId="77777777" w:rsidR="00943235" w:rsidRPr="00F02D7A" w:rsidRDefault="00943235" w:rsidP="00F02D7A">
            <w:pPr>
              <w:spacing w:after="0"/>
              <w:rPr>
                <w:color w:val="0F1314" w:themeColor="text1"/>
                <w:sz w:val="22"/>
                <w:szCs w:val="22"/>
              </w:rPr>
            </w:pPr>
          </w:p>
        </w:tc>
      </w:tr>
    </w:tbl>
    <w:p w14:paraId="464B5C5F" w14:textId="77777777" w:rsidR="00A45416" w:rsidRDefault="00A45416">
      <w:pPr>
        <w:spacing w:after="0"/>
      </w:pPr>
      <w:r>
        <w:br w:type="page"/>
      </w:r>
    </w:p>
    <w:p w14:paraId="54237EAE" w14:textId="77777777" w:rsidR="006076A1" w:rsidRPr="00C4096B" w:rsidRDefault="006076A1" w:rsidP="00DD34E7">
      <w:pPr>
        <w:pStyle w:val="Heading2"/>
        <w:numPr>
          <w:ilvl w:val="0"/>
          <w:numId w:val="12"/>
        </w:numPr>
        <w:jc w:val="left"/>
      </w:pPr>
      <w:r w:rsidRPr="00C4096B">
        <w:lastRenderedPageBreak/>
        <w:t>Product Champion Charter</w:t>
      </w:r>
    </w:p>
    <w:p w14:paraId="70BFAEB4" w14:textId="77777777" w:rsidR="007D2D77" w:rsidRPr="00F02D7A" w:rsidRDefault="007D2D77" w:rsidP="00536978">
      <w:pPr>
        <w:pStyle w:val="Heading1"/>
      </w:pPr>
      <w:r w:rsidRPr="00F02D7A">
        <w:t>Purpose</w:t>
      </w:r>
    </w:p>
    <w:p w14:paraId="049E12E6" w14:textId="77777777" w:rsidR="007D2D77" w:rsidRDefault="00C343A0" w:rsidP="004C0CF5">
      <w:pPr>
        <w:pStyle w:val="ListParagraph"/>
        <w:rPr>
          <w:b/>
        </w:rPr>
      </w:pPr>
      <w:r w:rsidRPr="00C343A0">
        <w:t xml:space="preserve">This Product Champion Charter (“Charter”) sets out </w:t>
      </w:r>
      <w:r w:rsidR="00D92078">
        <w:t xml:space="preserve">the </w:t>
      </w:r>
      <w:r w:rsidR="00CD24DF">
        <w:t xml:space="preserve">requirements and ways of working </w:t>
      </w:r>
      <w:r w:rsidR="00D92078">
        <w:t xml:space="preserve">for an installer </w:t>
      </w:r>
      <w:r w:rsidR="00695DB1">
        <w:t xml:space="preserve">or organisation </w:t>
      </w:r>
      <w:r w:rsidR="00D92078">
        <w:t xml:space="preserve">to become a member of </w:t>
      </w:r>
      <w:r w:rsidR="004D4C78">
        <w:t>m</w:t>
      </w:r>
      <w:r w:rsidRPr="00C343A0">
        <w:t>yenergi</w:t>
      </w:r>
      <w:r w:rsidR="004D4C78">
        <w:t xml:space="preserve"> Ireland</w:t>
      </w:r>
      <w:r w:rsidR="00D92078">
        <w:t>’s</w:t>
      </w:r>
      <w:r w:rsidRPr="00C343A0">
        <w:t xml:space="preserve"> Product Champion</w:t>
      </w:r>
      <w:r w:rsidR="00D92078">
        <w:t xml:space="preserve"> Scheme</w:t>
      </w:r>
      <w:r w:rsidRPr="00C343A0">
        <w:t>.</w:t>
      </w:r>
    </w:p>
    <w:p w14:paraId="3F47BD6C" w14:textId="77777777" w:rsidR="007D2D77" w:rsidRDefault="007D2D77" w:rsidP="004C0CF5">
      <w:pPr>
        <w:pStyle w:val="ListParagraph"/>
        <w:rPr>
          <w:b/>
        </w:rPr>
      </w:pPr>
      <w:r>
        <w:t xml:space="preserve">Consistently working in accordance with the requirements and </w:t>
      </w:r>
      <w:r w:rsidR="00680343">
        <w:t>ways of working</w:t>
      </w:r>
      <w:r>
        <w:t xml:space="preserve"> set out in the Charter recognis</w:t>
      </w:r>
      <w:r w:rsidR="00680343">
        <w:t xml:space="preserve">es </w:t>
      </w:r>
      <w:r>
        <w:t>the</w:t>
      </w:r>
      <w:r w:rsidR="00680343">
        <w:t xml:space="preserve"> professional standards and</w:t>
      </w:r>
      <w:r>
        <w:t xml:space="preserve"> </w:t>
      </w:r>
      <w:r w:rsidR="00680343">
        <w:t xml:space="preserve">superior quality of the </w:t>
      </w:r>
      <w:r w:rsidR="0012057A">
        <w:t>S</w:t>
      </w:r>
      <w:r w:rsidR="00680343">
        <w:t xml:space="preserve">ervices </w:t>
      </w:r>
      <w:r w:rsidR="00221AF0">
        <w:t xml:space="preserve">Product Champions </w:t>
      </w:r>
      <w:r w:rsidR="00680343">
        <w:t>provide</w:t>
      </w:r>
      <w:r w:rsidR="005D6C55">
        <w:t xml:space="preserve">, for the provision of </w:t>
      </w:r>
      <w:r w:rsidR="004D4C78">
        <w:t>m</w:t>
      </w:r>
      <w:r w:rsidR="005D6C55">
        <w:t>yenergi</w:t>
      </w:r>
      <w:r w:rsidR="004D4C78">
        <w:t xml:space="preserve"> Ireland</w:t>
      </w:r>
      <w:r w:rsidR="005D6C55">
        <w:t xml:space="preserve">’s “Products”, which include, but are not limited to </w:t>
      </w:r>
      <w:r w:rsidR="004D4C78">
        <w:rPr>
          <w:b/>
        </w:rPr>
        <w:t>z</w:t>
      </w:r>
      <w:r w:rsidR="008A41CB">
        <w:rPr>
          <w:b/>
        </w:rPr>
        <w:t xml:space="preserve">appi, </w:t>
      </w:r>
      <w:r w:rsidR="004D4C78">
        <w:rPr>
          <w:b/>
        </w:rPr>
        <w:t>e</w:t>
      </w:r>
      <w:r w:rsidR="008A41CB">
        <w:rPr>
          <w:b/>
        </w:rPr>
        <w:t xml:space="preserve">ddi, </w:t>
      </w:r>
      <w:r w:rsidR="004D4C78">
        <w:rPr>
          <w:b/>
        </w:rPr>
        <w:t>l</w:t>
      </w:r>
      <w:r w:rsidR="008A41CB">
        <w:rPr>
          <w:b/>
        </w:rPr>
        <w:t>ibbi</w:t>
      </w:r>
      <w:r w:rsidR="004D4C78">
        <w:rPr>
          <w:b/>
        </w:rPr>
        <w:t xml:space="preserve"> and h</w:t>
      </w:r>
      <w:r w:rsidR="0044522A">
        <w:rPr>
          <w:b/>
        </w:rPr>
        <w:t>arvi (plus associated accessories),</w:t>
      </w:r>
      <w:r w:rsidR="005D6C55">
        <w:t xml:space="preserve"> as may be amended from time to time.</w:t>
      </w:r>
      <w:r w:rsidR="0012057A">
        <w:t xml:space="preserve"> </w:t>
      </w:r>
      <w:r w:rsidR="0044522A">
        <w:rPr>
          <w:b/>
        </w:rPr>
        <w:t xml:space="preserve"> </w:t>
      </w:r>
      <w:r w:rsidR="0012057A">
        <w:t>“Services” shall mean the installation of the Products and any ancillary services as may be required therefor.</w:t>
      </w:r>
    </w:p>
    <w:p w14:paraId="3E3AB718" w14:textId="77777777" w:rsidR="007D2D77" w:rsidRPr="007D2D77" w:rsidRDefault="007D2D77" w:rsidP="00536978">
      <w:pPr>
        <w:pStyle w:val="Heading1"/>
      </w:pPr>
      <w:r w:rsidRPr="007D2D77">
        <w:t>Requirements</w:t>
      </w:r>
    </w:p>
    <w:p w14:paraId="6D8EEBE8" w14:textId="77777777" w:rsidR="00C343A0" w:rsidRPr="00F02D7A" w:rsidRDefault="00695DB1" w:rsidP="004C0CF5">
      <w:pPr>
        <w:pStyle w:val="ListParagraph"/>
      </w:pPr>
      <w:r w:rsidRPr="004C0CF5">
        <w:t>Where a Product Champion is an organisation, references in this document to Product Champion include the employees and sub-contractors of the organisation, as applicable in the circumstances.  As such</w:t>
      </w:r>
      <w:r w:rsidR="00221AF0" w:rsidRPr="004C0CF5">
        <w:t>,</w:t>
      </w:r>
      <w:r w:rsidRPr="004C0CF5">
        <w:t xml:space="preserve"> a</w:t>
      </w:r>
      <w:r w:rsidR="00C343A0" w:rsidRPr="004C0CF5">
        <w:t>ll employees and sub-contractors of Product Champions shall be made aware of the Charter and its content</w:t>
      </w:r>
      <w:r w:rsidRPr="004C0CF5">
        <w:t xml:space="preserve"> and abide by the Charter</w:t>
      </w:r>
      <w:r w:rsidR="00C343A0" w:rsidRPr="004C0CF5">
        <w:t>.</w:t>
      </w:r>
      <w:r w:rsidRPr="004C0CF5">
        <w:t xml:space="preserve"> </w:t>
      </w:r>
    </w:p>
    <w:p w14:paraId="1EFD1B78" w14:textId="77777777" w:rsidR="00DA37CB" w:rsidRPr="00DA37CB" w:rsidRDefault="00DA37CB" w:rsidP="004C0CF5">
      <w:pPr>
        <w:pStyle w:val="ListParagraph"/>
        <w:rPr>
          <w:b/>
        </w:rPr>
      </w:pPr>
      <w:r w:rsidRPr="00DA37CB">
        <w:t xml:space="preserve">Product Champions will pay the utmost regard to the standing and reputation of </w:t>
      </w:r>
      <w:r w:rsidR="004D4C78">
        <w:t>m</w:t>
      </w:r>
      <w:r w:rsidRPr="00DA37CB">
        <w:t>yenergi</w:t>
      </w:r>
      <w:r w:rsidR="004D4C78">
        <w:t xml:space="preserve"> Ireland</w:t>
      </w:r>
      <w:r w:rsidRPr="00DA37CB">
        <w:t xml:space="preserve"> and shall not do anything (by act or omission) which may damage the reputation, bring into disrepute, attract adverse publicity, or harm the confidence of the public in </w:t>
      </w:r>
      <w:r w:rsidR="004D4C78">
        <w:t>m</w:t>
      </w:r>
      <w:r w:rsidRPr="00DA37CB">
        <w:t>yenergi</w:t>
      </w:r>
      <w:r w:rsidR="00C3535E">
        <w:rPr>
          <w:b/>
        </w:rPr>
        <w:t>’s</w:t>
      </w:r>
      <w:r w:rsidRPr="00DA37CB">
        <w:t>, Products, or Services.</w:t>
      </w:r>
    </w:p>
    <w:p w14:paraId="6F138B8E" w14:textId="77777777" w:rsidR="00680343" w:rsidRPr="006A1083" w:rsidRDefault="00680343" w:rsidP="00F02D7A">
      <w:pPr>
        <w:pStyle w:val="ListParagraph"/>
      </w:pPr>
      <w:bookmarkStart w:id="0" w:name="a374751"/>
      <w:r w:rsidRPr="006A1083">
        <w:t>Company</w:t>
      </w:r>
      <w:r w:rsidR="006D1D78" w:rsidRPr="006A1083">
        <w:t xml:space="preserve"> Requirements </w:t>
      </w:r>
    </w:p>
    <w:p w14:paraId="5BDDB2EE" w14:textId="77777777" w:rsidR="00680343" w:rsidRPr="00F02D7A" w:rsidRDefault="00680343" w:rsidP="00F02D7A">
      <w:pPr>
        <w:ind w:left="567"/>
        <w:rPr>
          <w:b/>
          <w:color w:val="0F1314" w:themeColor="text1"/>
        </w:rPr>
      </w:pPr>
      <w:r w:rsidRPr="00F02D7A">
        <w:rPr>
          <w:color w:val="0F1314" w:themeColor="text1"/>
        </w:rPr>
        <w:t>Have in place, as a minimum, the following levels</w:t>
      </w:r>
      <w:r w:rsidR="00221AF0" w:rsidRPr="00F02D7A">
        <w:rPr>
          <w:color w:val="0F1314" w:themeColor="text1"/>
        </w:rPr>
        <w:t xml:space="preserve"> of</w:t>
      </w:r>
      <w:r w:rsidRPr="00F02D7A">
        <w:rPr>
          <w:color w:val="0F1314" w:themeColor="text1"/>
        </w:rPr>
        <w:t xml:space="preserve"> insurance: </w:t>
      </w:r>
    </w:p>
    <w:p w14:paraId="63264779" w14:textId="77777777" w:rsidR="00680343" w:rsidRPr="00C343A0" w:rsidRDefault="00680343" w:rsidP="00DD34E7">
      <w:pPr>
        <w:pStyle w:val="ListParagraph"/>
        <w:numPr>
          <w:ilvl w:val="3"/>
          <w:numId w:val="11"/>
        </w:numPr>
        <w:spacing w:after="0"/>
        <w:rPr>
          <w:b/>
        </w:rPr>
      </w:pPr>
      <w:r w:rsidRPr="00C343A0">
        <w:t>Employers Liability - £2M (where applicable)</w:t>
      </w:r>
    </w:p>
    <w:p w14:paraId="4E90E631" w14:textId="77777777" w:rsidR="00680343" w:rsidRPr="00C343A0" w:rsidRDefault="00680343" w:rsidP="00DD34E7">
      <w:pPr>
        <w:pStyle w:val="ListParagraph"/>
        <w:numPr>
          <w:ilvl w:val="3"/>
          <w:numId w:val="11"/>
        </w:numPr>
        <w:spacing w:after="0"/>
        <w:rPr>
          <w:b/>
        </w:rPr>
      </w:pPr>
      <w:r w:rsidRPr="00C343A0">
        <w:t>Public Liability - £2M</w:t>
      </w:r>
    </w:p>
    <w:p w14:paraId="27DBBB98" w14:textId="77777777" w:rsidR="00680343" w:rsidRPr="00C343A0" w:rsidRDefault="00680343" w:rsidP="00DD34E7">
      <w:pPr>
        <w:pStyle w:val="ListParagraph"/>
        <w:numPr>
          <w:ilvl w:val="3"/>
          <w:numId w:val="11"/>
        </w:numPr>
        <w:rPr>
          <w:b/>
        </w:rPr>
      </w:pPr>
      <w:r w:rsidRPr="00C343A0">
        <w:t xml:space="preserve">Professional Indemnity - £250k </w:t>
      </w:r>
    </w:p>
    <w:p w14:paraId="33B88F3C" w14:textId="77777777" w:rsidR="000608FC" w:rsidRDefault="00680343" w:rsidP="004C0CF5">
      <w:pPr>
        <w:pStyle w:val="ListParagraph"/>
        <w:rPr>
          <w:b/>
        </w:rPr>
      </w:pPr>
      <w:r w:rsidRPr="00C343A0">
        <w:t>Be a member of an appropriate Competent Persons Scheme (e.g. NICEIC or NAPIT) for Part-P electrical works.</w:t>
      </w:r>
    </w:p>
    <w:p w14:paraId="4A5BC28B" w14:textId="77777777" w:rsidR="00A30242" w:rsidRDefault="00A30242" w:rsidP="004C0CF5">
      <w:pPr>
        <w:pStyle w:val="ListParagraph"/>
        <w:rPr>
          <w:b/>
        </w:rPr>
      </w:pPr>
      <w:r>
        <w:t xml:space="preserve">Have a signed, legally binding contract in place with customers </w:t>
      </w:r>
      <w:r w:rsidR="006D1D78">
        <w:t>in line with applicable consumer protection legislatio</w:t>
      </w:r>
      <w:r w:rsidR="006D1D78" w:rsidRPr="00733D81">
        <w:t xml:space="preserve">n </w:t>
      </w:r>
      <w:r w:rsidRPr="00733D81">
        <w:t>before</w:t>
      </w:r>
      <w:r>
        <w:t xml:space="preserve"> undertaking works.</w:t>
      </w:r>
    </w:p>
    <w:p w14:paraId="3D432EDB" w14:textId="77777777" w:rsidR="00DA37CB" w:rsidRPr="000608FC" w:rsidRDefault="000608FC" w:rsidP="004C0CF5">
      <w:pPr>
        <w:pStyle w:val="ListParagraph"/>
        <w:rPr>
          <w:b/>
        </w:rPr>
      </w:pPr>
      <w:r w:rsidRPr="000608FC">
        <w:t xml:space="preserve">Hold a Waste Carriers Licence and </w:t>
      </w:r>
      <w:r w:rsidR="00DA37CB" w:rsidRPr="000608FC">
        <w:t xml:space="preserve">be responsible for removing any surplus materials or waste products from </w:t>
      </w:r>
      <w:r w:rsidRPr="000608FC">
        <w:t>customers premises.</w:t>
      </w:r>
      <w:r w:rsidR="00DA37CB" w:rsidRPr="000608FC">
        <w:t xml:space="preserve"> </w:t>
      </w:r>
    </w:p>
    <w:p w14:paraId="556951A9" w14:textId="77777777" w:rsidR="00A30242" w:rsidRDefault="00A30242" w:rsidP="004C0CF5">
      <w:pPr>
        <w:pStyle w:val="ListParagraph"/>
        <w:rPr>
          <w:b/>
        </w:rPr>
      </w:pPr>
      <w:r w:rsidRPr="00C343A0">
        <w:t>Always comply with relevant legislation, rules</w:t>
      </w:r>
      <w:r>
        <w:t xml:space="preserve">, </w:t>
      </w:r>
      <w:r w:rsidRPr="00C343A0">
        <w:t>regulations</w:t>
      </w:r>
      <w:r>
        <w:t xml:space="preserve">, </w:t>
      </w:r>
      <w:r w:rsidR="00D92078">
        <w:t xml:space="preserve">and applicable </w:t>
      </w:r>
      <w:r>
        <w:t>applications and notification requirements including:</w:t>
      </w:r>
    </w:p>
    <w:p w14:paraId="446EB2E3" w14:textId="77777777" w:rsidR="00A30242" w:rsidRDefault="00A30242" w:rsidP="00DD34E7">
      <w:pPr>
        <w:pStyle w:val="ListParagraph"/>
        <w:numPr>
          <w:ilvl w:val="2"/>
          <w:numId w:val="11"/>
        </w:numPr>
        <w:rPr>
          <w:b/>
        </w:rPr>
      </w:pPr>
      <w:r>
        <w:t>Distribution Network Operator (DNO)</w:t>
      </w:r>
      <w:r w:rsidR="00D92078">
        <w:t>:</w:t>
      </w:r>
    </w:p>
    <w:p w14:paraId="65D176EB" w14:textId="77777777" w:rsidR="00D92078" w:rsidRPr="00D92078" w:rsidRDefault="00D92078" w:rsidP="00DD34E7">
      <w:pPr>
        <w:pStyle w:val="ListParagraph"/>
        <w:numPr>
          <w:ilvl w:val="3"/>
          <w:numId w:val="11"/>
        </w:numPr>
        <w:spacing w:after="0"/>
        <w:rPr>
          <w:b/>
        </w:rPr>
      </w:pPr>
      <w:r w:rsidRPr="00D92078">
        <w:t xml:space="preserve">Application to </w:t>
      </w:r>
      <w:r>
        <w:t>c</w:t>
      </w:r>
      <w:r w:rsidRPr="00D92078">
        <w:t xml:space="preserve">onnect and </w:t>
      </w:r>
      <w:r>
        <w:t>n</w:t>
      </w:r>
      <w:r w:rsidRPr="00D92078">
        <w:t>otify</w:t>
      </w:r>
      <w:r>
        <w:t xml:space="preserve"> requirements for EVSE and ASHP installations; and</w:t>
      </w:r>
    </w:p>
    <w:p w14:paraId="2FCC0803" w14:textId="77777777" w:rsidR="00D92078" w:rsidRDefault="00D92078" w:rsidP="00DD34E7">
      <w:pPr>
        <w:pStyle w:val="ListParagraph"/>
        <w:numPr>
          <w:ilvl w:val="3"/>
          <w:numId w:val="11"/>
        </w:numPr>
        <w:rPr>
          <w:b/>
        </w:rPr>
      </w:pPr>
      <w:r>
        <w:t>G98, G99, and G100 application and notification requirements for embedded generation and import/export load curtailment schemes.</w:t>
      </w:r>
    </w:p>
    <w:p w14:paraId="415C317B" w14:textId="77777777" w:rsidR="00D92078" w:rsidRDefault="00D92078" w:rsidP="00DD34E7">
      <w:pPr>
        <w:pStyle w:val="ListParagraph"/>
        <w:numPr>
          <w:ilvl w:val="2"/>
          <w:numId w:val="11"/>
        </w:numPr>
        <w:rPr>
          <w:b/>
        </w:rPr>
      </w:pPr>
      <w:r>
        <w:t>Relevant building control notification requirements (e.g. Part-P).</w:t>
      </w:r>
    </w:p>
    <w:p w14:paraId="08E32616" w14:textId="77777777" w:rsidR="00A30242" w:rsidRDefault="00A30242" w:rsidP="004C0CF5">
      <w:pPr>
        <w:pStyle w:val="ListParagraph"/>
        <w:rPr>
          <w:b/>
        </w:rPr>
      </w:pPr>
      <w:r w:rsidRPr="00C343A0">
        <w:t xml:space="preserve">Provide a minimum workmanship warranty of 3-years on all </w:t>
      </w:r>
      <w:r w:rsidR="009B2DE1">
        <w:t>m</w:t>
      </w:r>
      <w:r w:rsidRPr="00C343A0">
        <w:t>yenergi product installations.</w:t>
      </w:r>
    </w:p>
    <w:p w14:paraId="0D38CAC6" w14:textId="77777777" w:rsidR="00A30242" w:rsidRPr="00C343A0" w:rsidRDefault="00A30242" w:rsidP="004C0CF5">
      <w:pPr>
        <w:pStyle w:val="ListParagraph"/>
      </w:pPr>
      <w:r w:rsidRPr="00C343A0">
        <w:t>Agree to</w:t>
      </w:r>
      <w:r w:rsidR="004D521B">
        <w:t xml:space="preserve"> follow the</w:t>
      </w:r>
      <w:r w:rsidRPr="00C343A0">
        <w:t xml:space="preserve"> </w:t>
      </w:r>
      <w:r w:rsidR="009B2DE1">
        <w:t>m</w:t>
      </w:r>
      <w:r w:rsidR="007A413A">
        <w:t xml:space="preserve">yenergi </w:t>
      </w:r>
      <w:r w:rsidR="004D521B">
        <w:t xml:space="preserve">Brand Guidelines and accept the terms of the </w:t>
      </w:r>
      <w:r w:rsidR="00CF5F7A">
        <w:t xml:space="preserve">Intellectual Property </w:t>
      </w:r>
      <w:r w:rsidR="004D521B">
        <w:t>licence</w:t>
      </w:r>
      <w:r w:rsidR="002035B1">
        <w:t>d rights set out in</w:t>
      </w:r>
      <w:r w:rsidR="00727565">
        <w:t xml:space="preserve"> Part C</w:t>
      </w:r>
      <w:r w:rsidR="00584CC0">
        <w:t xml:space="preserve"> </w:t>
      </w:r>
      <w:r w:rsidR="006969B3">
        <w:t>below.</w:t>
      </w:r>
    </w:p>
    <w:p w14:paraId="56C7CAEC" w14:textId="77777777" w:rsidR="00A30242" w:rsidRPr="00C343A0" w:rsidRDefault="00A30242" w:rsidP="004C0CF5">
      <w:pPr>
        <w:pStyle w:val="ListParagraph"/>
        <w:rPr>
          <w:b/>
        </w:rPr>
      </w:pPr>
      <w:r w:rsidRPr="00C343A0">
        <w:t>Commitment to Corporate Social Responsibility requirements including</w:t>
      </w:r>
      <w:r>
        <w:t>:</w:t>
      </w:r>
    </w:p>
    <w:p w14:paraId="49C09407" w14:textId="77777777" w:rsidR="00A30242" w:rsidRPr="00C343A0" w:rsidRDefault="00A30242" w:rsidP="00DD34E7">
      <w:pPr>
        <w:pStyle w:val="ListParagraph"/>
        <w:numPr>
          <w:ilvl w:val="3"/>
          <w:numId w:val="11"/>
        </w:numPr>
        <w:spacing w:after="0"/>
        <w:rPr>
          <w:b/>
        </w:rPr>
      </w:pPr>
      <w:r w:rsidRPr="00C343A0">
        <w:t>Operations are run in a sustainable and ethical way, so as to prevent emissions to air, water or land.</w:t>
      </w:r>
    </w:p>
    <w:p w14:paraId="7BFBB7A4" w14:textId="77777777" w:rsidR="00A30242" w:rsidRPr="00C343A0" w:rsidRDefault="00A30242" w:rsidP="00DD34E7">
      <w:pPr>
        <w:pStyle w:val="ListParagraph"/>
        <w:numPr>
          <w:ilvl w:val="3"/>
          <w:numId w:val="11"/>
        </w:numPr>
        <w:spacing w:after="0"/>
        <w:rPr>
          <w:b/>
        </w:rPr>
      </w:pPr>
      <w:r w:rsidRPr="00C343A0">
        <w:t xml:space="preserve">All forms of child labour, modern slavery, forced and indebted labour or work carried out under threat of punishment or compulsion are unacceptable. </w:t>
      </w:r>
    </w:p>
    <w:p w14:paraId="02C10C63" w14:textId="77777777" w:rsidR="00A30242" w:rsidRPr="00C343A0" w:rsidRDefault="00A30242" w:rsidP="00DD34E7">
      <w:pPr>
        <w:pStyle w:val="ListParagraph"/>
        <w:numPr>
          <w:ilvl w:val="3"/>
          <w:numId w:val="11"/>
        </w:numPr>
        <w:spacing w:after="0"/>
        <w:rPr>
          <w:b/>
        </w:rPr>
      </w:pPr>
      <w:r w:rsidRPr="00C343A0">
        <w:t xml:space="preserve">As a minimum, statutory wages are paid to employees and applicable working time legislation is followed. In addition, </w:t>
      </w:r>
      <w:r w:rsidR="009B2DE1">
        <w:t>m</w:t>
      </w:r>
      <w:r w:rsidRPr="00C343A0">
        <w:t xml:space="preserve">yenergi </w:t>
      </w:r>
      <w:r w:rsidR="009B2DE1">
        <w:t xml:space="preserve">Ireland </w:t>
      </w:r>
      <w:r w:rsidRPr="00C343A0">
        <w:t>encourages all Product Champions to pay living wages to their employees.</w:t>
      </w:r>
    </w:p>
    <w:p w14:paraId="4304E48B" w14:textId="77777777" w:rsidR="00A30242" w:rsidRDefault="00A30242" w:rsidP="00DD34E7">
      <w:pPr>
        <w:pStyle w:val="ListParagraph"/>
        <w:numPr>
          <w:ilvl w:val="3"/>
          <w:numId w:val="11"/>
        </w:numPr>
        <w:rPr>
          <w:b/>
        </w:rPr>
      </w:pPr>
      <w:r w:rsidRPr="00C343A0">
        <w:t>Product Champions must not take part in or tolerate any kind of corruption, bribery, extortion, misappropriation or obtain any improper or inappropriate advantage.</w:t>
      </w:r>
    </w:p>
    <w:bookmarkEnd w:id="0"/>
    <w:p w14:paraId="2DC07347" w14:textId="77777777" w:rsidR="00680343" w:rsidRPr="00F02D7A" w:rsidRDefault="00E54158" w:rsidP="004C0CF5">
      <w:pPr>
        <w:pStyle w:val="ListParagraph"/>
      </w:pPr>
      <w:r w:rsidRPr="00C343A0">
        <w:t xml:space="preserve">Comply with data protection laws and requirements (including the </w:t>
      </w:r>
      <w:r w:rsidR="009B2DE1">
        <w:t xml:space="preserve">Irish Data Protection Act 2018 and </w:t>
      </w:r>
      <w:r w:rsidRPr="00C343A0">
        <w:t>UK GDPR) when processing any personal data.</w:t>
      </w:r>
    </w:p>
    <w:p w14:paraId="4B133FE9" w14:textId="77777777" w:rsidR="00E54158" w:rsidRPr="00F02D7A" w:rsidRDefault="00E54158" w:rsidP="004C0CF5">
      <w:pPr>
        <w:pStyle w:val="ListParagraph"/>
      </w:pPr>
      <w:r w:rsidRPr="00C343A0">
        <w:t>Have essential health &amp; safety measures in place and run operations in a way that systematically prevents serious accidents or incidents.</w:t>
      </w:r>
    </w:p>
    <w:p w14:paraId="3C87B4AC" w14:textId="77777777" w:rsidR="006D1D78" w:rsidRPr="00F02D7A" w:rsidRDefault="00E54158" w:rsidP="00B2187D">
      <w:pPr>
        <w:pStyle w:val="ListParagraph"/>
      </w:pPr>
      <w:r w:rsidRPr="00B2187D">
        <w:lastRenderedPageBreak/>
        <w:t>Keep adequate records of product serial numbers, allocated to each customer.</w:t>
      </w:r>
      <w:r w:rsidR="006D1D78" w:rsidRPr="00B2187D">
        <w:t xml:space="preserve"> </w:t>
      </w:r>
    </w:p>
    <w:p w14:paraId="3D2AFAF5" w14:textId="77777777" w:rsidR="0048676C" w:rsidRPr="00B2187D" w:rsidRDefault="006D1D78" w:rsidP="00F02D7A">
      <w:pPr>
        <w:pStyle w:val="ListParagraph"/>
      </w:pPr>
      <w:r w:rsidRPr="00B2187D">
        <w:t xml:space="preserve">Provide written confirmation to </w:t>
      </w:r>
      <w:r w:rsidR="009B2DE1">
        <w:t>m</w:t>
      </w:r>
      <w:r w:rsidRPr="00B2187D">
        <w:t>yenergi</w:t>
      </w:r>
      <w:r w:rsidR="009B2DE1">
        <w:t xml:space="preserve"> Ireland</w:t>
      </w:r>
      <w:r w:rsidRPr="00B2187D">
        <w:t xml:space="preserve"> at least once per year that:</w:t>
      </w:r>
    </w:p>
    <w:p w14:paraId="34EA65FE" w14:textId="77777777" w:rsidR="00517606" w:rsidRPr="00B2187D" w:rsidRDefault="006D1D78" w:rsidP="00DD34E7">
      <w:pPr>
        <w:pStyle w:val="ListParagraph"/>
        <w:numPr>
          <w:ilvl w:val="3"/>
          <w:numId w:val="11"/>
        </w:numPr>
        <w:spacing w:after="0"/>
      </w:pPr>
      <w:r w:rsidRPr="00B2187D">
        <w:t>it has appropriate systems in place to monitor its compliance with this Charter; and</w:t>
      </w:r>
    </w:p>
    <w:p w14:paraId="1F5784B6" w14:textId="77777777" w:rsidR="00554C5A" w:rsidRPr="00F02D7A" w:rsidRDefault="00517606" w:rsidP="00DD34E7">
      <w:pPr>
        <w:pStyle w:val="ListParagraph"/>
        <w:numPr>
          <w:ilvl w:val="3"/>
          <w:numId w:val="11"/>
        </w:numPr>
      </w:pPr>
      <w:r>
        <w:t>It is able to comply with the charter</w:t>
      </w:r>
      <w:r w:rsidR="00172917">
        <w:t>.</w:t>
      </w:r>
    </w:p>
    <w:p w14:paraId="7B8AFFDF" w14:textId="77777777" w:rsidR="00680343" w:rsidRPr="00C3535E" w:rsidRDefault="006D1D78" w:rsidP="00F02D7A">
      <w:pPr>
        <w:pStyle w:val="ListParagraph"/>
      </w:pPr>
      <w:r w:rsidRPr="00C3535E">
        <w:t xml:space="preserve">Individual </w:t>
      </w:r>
      <w:r w:rsidR="00680343" w:rsidRPr="00C3535E">
        <w:t>Installer</w:t>
      </w:r>
      <w:r w:rsidRPr="00C3535E">
        <w:t xml:space="preserve"> Requirements</w:t>
      </w:r>
    </w:p>
    <w:p w14:paraId="1E871256" w14:textId="77777777" w:rsidR="00695DB1" w:rsidRPr="00F02D7A" w:rsidRDefault="006D1D78" w:rsidP="00F02D7A">
      <w:pPr>
        <w:ind w:left="567"/>
        <w:rPr>
          <w:b/>
          <w:color w:val="0F1314" w:themeColor="text1"/>
        </w:rPr>
      </w:pPr>
      <w:r w:rsidRPr="00F02D7A">
        <w:rPr>
          <w:color w:val="0F1314" w:themeColor="text1"/>
        </w:rPr>
        <w:t xml:space="preserve">Each installer </w:t>
      </w:r>
      <w:r w:rsidR="00C3535E" w:rsidRPr="00F02D7A">
        <w:rPr>
          <w:b/>
          <w:color w:val="0F1314" w:themeColor="text1"/>
        </w:rPr>
        <w:t>shall</w:t>
      </w:r>
      <w:r w:rsidR="00733D81" w:rsidRPr="00F02D7A">
        <w:rPr>
          <w:color w:val="0F1314" w:themeColor="text1"/>
        </w:rPr>
        <w:t>:</w:t>
      </w:r>
    </w:p>
    <w:p w14:paraId="3ED73EB1" w14:textId="77777777" w:rsidR="00A30242" w:rsidRPr="00C343A0" w:rsidRDefault="00733D81" w:rsidP="00DD34E7">
      <w:pPr>
        <w:pStyle w:val="ListParagraph"/>
        <w:numPr>
          <w:ilvl w:val="3"/>
          <w:numId w:val="11"/>
        </w:numPr>
        <w:spacing w:after="0"/>
        <w:rPr>
          <w:b/>
        </w:rPr>
      </w:pPr>
      <w:r>
        <w:t>H</w:t>
      </w:r>
      <w:r w:rsidR="00A30242">
        <w:t>ave completed</w:t>
      </w:r>
      <w:r w:rsidR="00A30242" w:rsidRPr="00C343A0">
        <w:t xml:space="preserve"> up to date </w:t>
      </w:r>
      <w:r w:rsidR="00A30242">
        <w:t>training with</w:t>
      </w:r>
      <w:r w:rsidR="00172917">
        <w:t xml:space="preserve"> the</w:t>
      </w:r>
      <w:r w:rsidR="00A30242" w:rsidRPr="00C343A0">
        <w:t xml:space="preserve"> </w:t>
      </w:r>
      <w:r w:rsidR="009B2DE1">
        <w:t>myenergi Ireland training team</w:t>
      </w:r>
      <w:r w:rsidR="00A30242" w:rsidRPr="00C343A0">
        <w:t xml:space="preserve"> for all products </w:t>
      </w:r>
      <w:r w:rsidR="002235F3" w:rsidRPr="00F02D7A">
        <w:t>they</w:t>
      </w:r>
      <w:r w:rsidR="00026620" w:rsidRPr="00C343A0">
        <w:t xml:space="preserve"> </w:t>
      </w:r>
      <w:r w:rsidR="00A30242" w:rsidRPr="00C343A0">
        <w:t>install.</w:t>
      </w:r>
    </w:p>
    <w:p w14:paraId="628CD0C9" w14:textId="77777777" w:rsidR="00680343" w:rsidRPr="00C343A0" w:rsidRDefault="00680343" w:rsidP="00DD34E7">
      <w:pPr>
        <w:pStyle w:val="ListParagraph"/>
        <w:numPr>
          <w:ilvl w:val="3"/>
          <w:numId w:val="11"/>
        </w:numPr>
        <w:spacing w:after="0"/>
        <w:rPr>
          <w:b/>
        </w:rPr>
      </w:pPr>
      <w:r w:rsidRPr="00C343A0">
        <w:t xml:space="preserve">Register all installations </w:t>
      </w:r>
      <w:r>
        <w:t xml:space="preserve">with myenergi through the User App and </w:t>
      </w:r>
      <w:r w:rsidRPr="00C343A0">
        <w:t>on our Installer Portal (as available).</w:t>
      </w:r>
    </w:p>
    <w:p w14:paraId="4F32899B" w14:textId="77777777" w:rsidR="00925E2F" w:rsidRDefault="00925E2F" w:rsidP="00DD34E7">
      <w:pPr>
        <w:pStyle w:val="ListParagraph"/>
        <w:numPr>
          <w:ilvl w:val="3"/>
          <w:numId w:val="11"/>
        </w:numPr>
        <w:spacing w:after="0"/>
        <w:rPr>
          <w:b/>
        </w:rPr>
      </w:pPr>
      <w:r>
        <w:t>P</w:t>
      </w:r>
      <w:r w:rsidR="00680343" w:rsidRPr="00C343A0">
        <w:t>rovid</w:t>
      </w:r>
      <w:r>
        <w:t>e</w:t>
      </w:r>
      <w:r w:rsidR="00680343" w:rsidRPr="00C343A0">
        <w:t xml:space="preserve"> basic product handover training to end customers for all installations.</w:t>
      </w:r>
    </w:p>
    <w:p w14:paraId="60D5F04C" w14:textId="77777777" w:rsidR="00925E2F" w:rsidRPr="00C343A0" w:rsidRDefault="00925E2F" w:rsidP="00DD34E7">
      <w:pPr>
        <w:pStyle w:val="ListParagraph"/>
        <w:numPr>
          <w:ilvl w:val="3"/>
          <w:numId w:val="11"/>
        </w:numPr>
        <w:rPr>
          <w:b/>
        </w:rPr>
      </w:pPr>
      <w:r w:rsidRPr="00C343A0">
        <w:t xml:space="preserve">Only install products which </w:t>
      </w:r>
      <w:r w:rsidR="00B33AAD">
        <w:rPr>
          <w:b/>
        </w:rPr>
        <w:t>they are trained and</w:t>
      </w:r>
      <w:r w:rsidRPr="00C343A0">
        <w:t xml:space="preserve"> competent to install.</w:t>
      </w:r>
    </w:p>
    <w:p w14:paraId="0A709085" w14:textId="77777777" w:rsidR="00EE714B" w:rsidRDefault="00680343" w:rsidP="00536978">
      <w:pPr>
        <w:pStyle w:val="Heading1"/>
      </w:pPr>
      <w:r>
        <w:t>Ways of Working</w:t>
      </w:r>
    </w:p>
    <w:p w14:paraId="1B64E9ED" w14:textId="77777777" w:rsidR="00C343A0" w:rsidRDefault="00C343A0" w:rsidP="004C0CF5">
      <w:pPr>
        <w:pStyle w:val="ListParagraph"/>
        <w:rPr>
          <w:b/>
        </w:rPr>
      </w:pPr>
      <w:r w:rsidRPr="00C343A0">
        <w:t xml:space="preserve">As a </w:t>
      </w:r>
      <w:r w:rsidR="009B2DE1">
        <w:t>m</w:t>
      </w:r>
      <w:r w:rsidRPr="00C343A0">
        <w:t>yenergi</w:t>
      </w:r>
      <w:r w:rsidR="009B2DE1">
        <w:t xml:space="preserve"> Ireland</w:t>
      </w:r>
      <w:r w:rsidRPr="00C343A0">
        <w:t xml:space="preserve"> Product Champion </w:t>
      </w:r>
      <w:r>
        <w:t>you agree to:</w:t>
      </w:r>
    </w:p>
    <w:p w14:paraId="096EF800" w14:textId="77777777" w:rsidR="00C343A0" w:rsidRPr="00C343A0" w:rsidRDefault="00DA37CB" w:rsidP="00DD34E7">
      <w:pPr>
        <w:pStyle w:val="ListParagraph"/>
        <w:numPr>
          <w:ilvl w:val="3"/>
          <w:numId w:val="11"/>
        </w:numPr>
        <w:spacing w:after="0"/>
        <w:rPr>
          <w:b/>
        </w:rPr>
      </w:pPr>
      <w:r>
        <w:t>Be polite, courteous and t</w:t>
      </w:r>
      <w:r w:rsidR="00C343A0" w:rsidRPr="00C343A0">
        <w:t>reat customers fairly.</w:t>
      </w:r>
    </w:p>
    <w:p w14:paraId="012CD5BF" w14:textId="77777777" w:rsidR="00C343A0" w:rsidRPr="00C343A0" w:rsidRDefault="00C343A0" w:rsidP="00DD34E7">
      <w:pPr>
        <w:pStyle w:val="ListParagraph"/>
        <w:numPr>
          <w:ilvl w:val="3"/>
          <w:numId w:val="11"/>
        </w:numPr>
        <w:spacing w:after="0"/>
        <w:rPr>
          <w:b/>
        </w:rPr>
      </w:pPr>
      <w:r w:rsidRPr="00C343A0">
        <w:t xml:space="preserve">Strive to deliver an exceptional service to your customers. </w:t>
      </w:r>
    </w:p>
    <w:p w14:paraId="3010A747" w14:textId="77777777" w:rsidR="00C343A0" w:rsidRPr="00C343A0" w:rsidRDefault="00C343A0" w:rsidP="00DD34E7">
      <w:pPr>
        <w:pStyle w:val="ListParagraph"/>
        <w:numPr>
          <w:ilvl w:val="3"/>
          <w:numId w:val="11"/>
        </w:numPr>
        <w:spacing w:after="0"/>
        <w:rPr>
          <w:b/>
        </w:rPr>
      </w:pPr>
      <w:r w:rsidRPr="00C343A0">
        <w:t xml:space="preserve">Champion </w:t>
      </w:r>
      <w:r w:rsidR="009B2DE1">
        <w:t>m</w:t>
      </w:r>
      <w:r w:rsidRPr="00C343A0">
        <w:t xml:space="preserve">yenergi products with your customers. </w:t>
      </w:r>
    </w:p>
    <w:p w14:paraId="09EE0CB0" w14:textId="77777777" w:rsidR="00C343A0" w:rsidRPr="00C343A0" w:rsidRDefault="00C343A0" w:rsidP="00DD34E7">
      <w:pPr>
        <w:pStyle w:val="ListParagraph"/>
        <w:numPr>
          <w:ilvl w:val="3"/>
          <w:numId w:val="11"/>
        </w:numPr>
        <w:spacing w:after="0"/>
        <w:rPr>
          <w:b/>
        </w:rPr>
      </w:pPr>
      <w:r w:rsidRPr="00C343A0">
        <w:t>Commit to undertaking manufacturer training for third-party products where available.</w:t>
      </w:r>
    </w:p>
    <w:p w14:paraId="0C697C44" w14:textId="77777777" w:rsidR="00C343A0" w:rsidRDefault="00C343A0" w:rsidP="00DD34E7">
      <w:pPr>
        <w:pStyle w:val="ListParagraph"/>
        <w:numPr>
          <w:ilvl w:val="3"/>
          <w:numId w:val="11"/>
        </w:numPr>
        <w:spacing w:after="0"/>
        <w:rPr>
          <w:b/>
        </w:rPr>
      </w:pPr>
      <w:r w:rsidRPr="00C343A0">
        <w:t>Commit to be the first point of contact for your end customer post installation queries and support.</w:t>
      </w:r>
    </w:p>
    <w:p w14:paraId="45D10100" w14:textId="77777777" w:rsidR="00E54158" w:rsidRDefault="00E54158" w:rsidP="00DD34E7">
      <w:pPr>
        <w:pStyle w:val="ListParagraph"/>
        <w:numPr>
          <w:ilvl w:val="3"/>
          <w:numId w:val="11"/>
        </w:numPr>
        <w:rPr>
          <w:b/>
        </w:rPr>
      </w:pPr>
      <w:r>
        <w:t>Take a systematic approach to installations keeping records of works (e.g. installation photos).</w:t>
      </w:r>
    </w:p>
    <w:p w14:paraId="7E203958" w14:textId="77777777" w:rsidR="00DA37CB" w:rsidRPr="00493485" w:rsidRDefault="00DA37CB" w:rsidP="004C0CF5">
      <w:pPr>
        <w:pStyle w:val="ListParagraph"/>
        <w:rPr>
          <w:b/>
        </w:rPr>
      </w:pPr>
      <w:r w:rsidRPr="00493485">
        <w:t xml:space="preserve">The </w:t>
      </w:r>
      <w:r>
        <w:t>Product Champion will undertake their work</w:t>
      </w:r>
      <w:r w:rsidRPr="00493485">
        <w:t xml:space="preserve"> with the best care, skill and diligence, and in accordance with the standards appropriate to the nature of works undertaken, to their industry best practice, profession or trade.  These may include, but not be limited to:</w:t>
      </w:r>
    </w:p>
    <w:p w14:paraId="3544F37C" w14:textId="77777777" w:rsidR="00DA37CB" w:rsidRPr="00493485" w:rsidRDefault="00DA37CB" w:rsidP="00DD34E7">
      <w:pPr>
        <w:pStyle w:val="ListParagraph"/>
        <w:numPr>
          <w:ilvl w:val="3"/>
          <w:numId w:val="11"/>
        </w:numPr>
        <w:spacing w:after="0"/>
        <w:rPr>
          <w:b/>
        </w:rPr>
      </w:pPr>
      <w:r w:rsidRPr="00493485">
        <w:t>Construction (Design and Management) Regulations 2015</w:t>
      </w:r>
    </w:p>
    <w:p w14:paraId="313DA21B" w14:textId="77777777" w:rsidR="00DA37CB" w:rsidRPr="00493485" w:rsidRDefault="00DA37CB" w:rsidP="00DD34E7">
      <w:pPr>
        <w:pStyle w:val="ListParagraph"/>
        <w:numPr>
          <w:ilvl w:val="3"/>
          <w:numId w:val="11"/>
        </w:numPr>
        <w:spacing w:after="0"/>
        <w:rPr>
          <w:b/>
        </w:rPr>
      </w:pPr>
      <w:r w:rsidRPr="00493485">
        <w:t>Health and Safety at Work etc Act 1974</w:t>
      </w:r>
    </w:p>
    <w:p w14:paraId="2480B948" w14:textId="77777777" w:rsidR="00DA37CB" w:rsidRPr="00493485" w:rsidRDefault="00DA37CB" w:rsidP="00DD34E7">
      <w:pPr>
        <w:pStyle w:val="ListParagraph"/>
        <w:numPr>
          <w:ilvl w:val="3"/>
          <w:numId w:val="11"/>
        </w:numPr>
        <w:spacing w:after="0"/>
        <w:rPr>
          <w:b/>
        </w:rPr>
      </w:pPr>
      <w:r w:rsidRPr="00493485">
        <w:t>NASC TG20 (Scaffolding)</w:t>
      </w:r>
    </w:p>
    <w:p w14:paraId="7950BFF7" w14:textId="77777777" w:rsidR="00DA37CB" w:rsidRPr="00493485" w:rsidRDefault="00DA37CB" w:rsidP="00DD34E7">
      <w:pPr>
        <w:pStyle w:val="ListParagraph"/>
        <w:numPr>
          <w:ilvl w:val="3"/>
          <w:numId w:val="11"/>
        </w:numPr>
        <w:spacing w:after="0"/>
        <w:rPr>
          <w:b/>
        </w:rPr>
      </w:pPr>
      <w:r w:rsidRPr="00493485">
        <w:t>BS534 (Roofing)</w:t>
      </w:r>
    </w:p>
    <w:p w14:paraId="29E16B81" w14:textId="77777777" w:rsidR="00DA37CB" w:rsidRDefault="00DA37CB" w:rsidP="00DD34E7">
      <w:pPr>
        <w:pStyle w:val="ListParagraph"/>
        <w:numPr>
          <w:ilvl w:val="3"/>
          <w:numId w:val="11"/>
        </w:numPr>
        <w:rPr>
          <w:b/>
        </w:rPr>
      </w:pPr>
      <w:r w:rsidRPr="00493485">
        <w:t>BS7671 The Wiring Regulations (Electrical)</w:t>
      </w:r>
    </w:p>
    <w:p w14:paraId="47E6089B" w14:textId="77777777" w:rsidR="00DA37CB" w:rsidRPr="00143355" w:rsidRDefault="00DA37CB" w:rsidP="004C0CF5">
      <w:pPr>
        <w:pStyle w:val="ListParagraph"/>
        <w:rPr>
          <w:b/>
        </w:rPr>
      </w:pPr>
      <w:r>
        <w:t>The Product Champion</w:t>
      </w:r>
      <w:r w:rsidRPr="00493485">
        <w:t xml:space="preserve"> will follow all manufacturers’ instructions </w:t>
      </w:r>
      <w:r>
        <w:t xml:space="preserve">for the products they install.  </w:t>
      </w:r>
      <w:r w:rsidRPr="00493485">
        <w:t xml:space="preserve">If uncertain about the requirements as detailed in the instructions, </w:t>
      </w:r>
      <w:r>
        <w:t>guidance will be sought from the manufacturer</w:t>
      </w:r>
      <w:r w:rsidRPr="00493485">
        <w:t>.</w:t>
      </w:r>
    </w:p>
    <w:p w14:paraId="5EE50CDB" w14:textId="77777777" w:rsidR="00143355" w:rsidRPr="00A30242" w:rsidRDefault="00143355" w:rsidP="004C0CF5">
      <w:pPr>
        <w:pStyle w:val="ListParagraph"/>
        <w:rPr>
          <w:b/>
        </w:rPr>
      </w:pPr>
      <w:r>
        <w:t>The Product Champion commits to providing excellent service levels to their customers</w:t>
      </w:r>
      <w:r w:rsidR="00A30242">
        <w:t xml:space="preserve">.  </w:t>
      </w:r>
      <w:r w:rsidR="00733D81">
        <w:t>T</w:t>
      </w:r>
      <w:r w:rsidR="00733D81" w:rsidRPr="00733D81">
        <w:t>he following service levels</w:t>
      </w:r>
      <w:r w:rsidR="00733D81">
        <w:t xml:space="preserve"> (SLAs)</w:t>
      </w:r>
      <w:r w:rsidR="00733D81" w:rsidRPr="00733D81">
        <w:t xml:space="preserve"> are an example of what </w:t>
      </w:r>
      <w:r w:rsidR="009B2DE1">
        <w:t>m</w:t>
      </w:r>
      <w:r w:rsidR="00733D81" w:rsidRPr="00733D81">
        <w:t>yenergi</w:t>
      </w:r>
      <w:r w:rsidR="009B2DE1">
        <w:t xml:space="preserve"> Ireland</w:t>
      </w:r>
      <w:r w:rsidR="00733D81" w:rsidRPr="00733D81">
        <w:t xml:space="preserve"> believes excellent customer service looks like</w:t>
      </w:r>
      <w:r w:rsidR="00733D81">
        <w:t>:</w:t>
      </w:r>
    </w:p>
    <w:p w14:paraId="142B12A4" w14:textId="77777777" w:rsidR="00A30242" w:rsidRPr="00A30242" w:rsidRDefault="00A30242" w:rsidP="00DD34E7">
      <w:pPr>
        <w:pStyle w:val="ListParagraph"/>
        <w:numPr>
          <w:ilvl w:val="3"/>
          <w:numId w:val="11"/>
        </w:numPr>
        <w:spacing w:after="0"/>
        <w:rPr>
          <w:b/>
        </w:rPr>
      </w:pPr>
      <w:r>
        <w:t>Respond to customer sales enquiries within 2-business days.</w:t>
      </w:r>
    </w:p>
    <w:p w14:paraId="5376D254" w14:textId="77777777" w:rsidR="00A30242" w:rsidRPr="00A30242" w:rsidRDefault="00A30242" w:rsidP="00DD34E7">
      <w:pPr>
        <w:pStyle w:val="ListParagraph"/>
        <w:numPr>
          <w:ilvl w:val="3"/>
          <w:numId w:val="11"/>
        </w:numPr>
        <w:spacing w:after="0"/>
        <w:rPr>
          <w:b/>
        </w:rPr>
      </w:pPr>
      <w:r>
        <w:t xml:space="preserve">Provide quotations to customers within 5-business days of receiving </w:t>
      </w:r>
      <w:r w:rsidR="00D92078">
        <w:t xml:space="preserve">the </w:t>
      </w:r>
      <w:r>
        <w:t>required information or having completed a survey.</w:t>
      </w:r>
    </w:p>
    <w:p w14:paraId="106FB590" w14:textId="77777777" w:rsidR="00A30242" w:rsidRPr="00A30242" w:rsidRDefault="00A30242" w:rsidP="00DD34E7">
      <w:pPr>
        <w:pStyle w:val="ListParagraph"/>
        <w:numPr>
          <w:ilvl w:val="3"/>
          <w:numId w:val="11"/>
        </w:numPr>
        <w:spacing w:after="0"/>
        <w:rPr>
          <w:b/>
        </w:rPr>
      </w:pPr>
      <w:r>
        <w:t xml:space="preserve">Offer an installation appointment within 30-business days of contracting with </w:t>
      </w:r>
      <w:r w:rsidR="00D92078">
        <w:t>domestic</w:t>
      </w:r>
      <w:r>
        <w:t xml:space="preserve"> customer</w:t>
      </w:r>
      <w:r w:rsidR="00D92078">
        <w:t>s</w:t>
      </w:r>
      <w:r>
        <w:t>, subject to</w:t>
      </w:r>
      <w:r w:rsidR="00D92078">
        <w:t xml:space="preserve"> obtaining any</w:t>
      </w:r>
      <w:r>
        <w:t xml:space="preserve"> required permissions</w:t>
      </w:r>
      <w:r w:rsidR="00D92078">
        <w:t xml:space="preserve"> and completion of any preliminary works (e.g. DNO </w:t>
      </w:r>
      <w:r w:rsidR="00221AF0">
        <w:t>A</w:t>
      </w:r>
      <w:r w:rsidR="00D92078">
        <w:t>pplication to Connect and installation of supply isolator)</w:t>
      </w:r>
      <w:r>
        <w:t>.</w:t>
      </w:r>
    </w:p>
    <w:p w14:paraId="28950F02" w14:textId="77777777" w:rsidR="00A30242" w:rsidRPr="00CA2161" w:rsidRDefault="00A30242" w:rsidP="00DD34E7">
      <w:pPr>
        <w:pStyle w:val="ListParagraph"/>
        <w:numPr>
          <w:ilvl w:val="3"/>
          <w:numId w:val="11"/>
        </w:numPr>
        <w:spacing w:after="0"/>
        <w:rPr>
          <w:b/>
        </w:rPr>
      </w:pPr>
      <w:r>
        <w:t>Complete</w:t>
      </w:r>
      <w:r w:rsidR="00D92078">
        <w:t xml:space="preserve"> domestic installation works within 5-business days.</w:t>
      </w:r>
    </w:p>
    <w:p w14:paraId="796D9451" w14:textId="77777777" w:rsidR="00CA2161" w:rsidRPr="00CA2161" w:rsidRDefault="00CA2161" w:rsidP="00DD34E7">
      <w:pPr>
        <w:pStyle w:val="ListParagraph"/>
        <w:numPr>
          <w:ilvl w:val="3"/>
          <w:numId w:val="11"/>
        </w:numPr>
        <w:spacing w:after="0"/>
        <w:rPr>
          <w:b/>
        </w:rPr>
      </w:pPr>
      <w:r>
        <w:t>Respond to customer aftercare support enquiries, directly, within 1-business day.</w:t>
      </w:r>
    </w:p>
    <w:p w14:paraId="7BDFEA66" w14:textId="77777777" w:rsidR="00CA2161" w:rsidRPr="00D92078" w:rsidRDefault="00CA2161" w:rsidP="00DD34E7">
      <w:pPr>
        <w:pStyle w:val="ListParagraph"/>
        <w:numPr>
          <w:ilvl w:val="3"/>
          <w:numId w:val="11"/>
        </w:numPr>
        <w:rPr>
          <w:b/>
        </w:rPr>
      </w:pPr>
      <w:r>
        <w:t xml:space="preserve">Undertake and required aftercare service, maintenance, or remedial works within 5-business days. </w:t>
      </w:r>
    </w:p>
    <w:p w14:paraId="58303860" w14:textId="77777777" w:rsidR="00D92078" w:rsidRPr="00493485" w:rsidRDefault="00D92078" w:rsidP="004C0CF5">
      <w:pPr>
        <w:pStyle w:val="ListParagraph"/>
        <w:rPr>
          <w:b/>
        </w:rPr>
      </w:pPr>
      <w:r w:rsidRPr="00143355">
        <w:t xml:space="preserve">Consistent failure to </w:t>
      </w:r>
      <w:r>
        <w:t xml:space="preserve">deliver </w:t>
      </w:r>
      <w:r w:rsidR="003B2851">
        <w:t>excellent customer service levels</w:t>
      </w:r>
      <w:r w:rsidRPr="00143355">
        <w:t xml:space="preserve"> may give rise to termination of scheme membership.</w:t>
      </w:r>
    </w:p>
    <w:p w14:paraId="4CEF9550" w14:textId="77777777" w:rsidR="00EE714B" w:rsidRPr="003B2851" w:rsidRDefault="00EE714B" w:rsidP="00F02D7A">
      <w:pPr>
        <w:pStyle w:val="Heading1"/>
      </w:pPr>
      <w:r w:rsidRPr="00493485">
        <w:t>G</w:t>
      </w:r>
      <w:r w:rsidRPr="003B2851">
        <w:t xml:space="preserve">eneral </w:t>
      </w:r>
      <w:r w:rsidR="00736140" w:rsidRPr="003B2851">
        <w:t>Terms</w:t>
      </w:r>
    </w:p>
    <w:p w14:paraId="1E40011F" w14:textId="77777777" w:rsidR="00CB273A" w:rsidRPr="00F02D7A" w:rsidRDefault="0061462C" w:rsidP="00F02D7A">
      <w:pPr>
        <w:pStyle w:val="ListParagraph"/>
        <w:rPr>
          <w:b/>
          <w:bCs w:val="0"/>
        </w:rPr>
      </w:pPr>
      <w:r w:rsidRPr="00F02D7A">
        <w:rPr>
          <w:b/>
          <w:bCs w:val="0"/>
        </w:rPr>
        <w:t>Variation</w:t>
      </w:r>
    </w:p>
    <w:p w14:paraId="1877BAAF" w14:textId="77777777" w:rsidR="00324D4E" w:rsidRPr="004C0CF5" w:rsidRDefault="009B2DE1" w:rsidP="00F02D7A">
      <w:pPr>
        <w:ind w:left="567"/>
        <w:rPr>
          <w:b/>
        </w:rPr>
      </w:pPr>
      <w:r>
        <w:rPr>
          <w:color w:val="0F1314" w:themeColor="text1"/>
        </w:rPr>
        <w:t>myenergi Ireland</w:t>
      </w:r>
      <w:r w:rsidR="00324D4E" w:rsidRPr="00F02D7A">
        <w:rPr>
          <w:color w:val="0F1314" w:themeColor="text1"/>
        </w:rPr>
        <w:t xml:space="preserve"> may vary the terms of this </w:t>
      </w:r>
      <w:r w:rsidR="00736140" w:rsidRPr="00F02D7A">
        <w:rPr>
          <w:color w:val="0F1314" w:themeColor="text1"/>
        </w:rPr>
        <w:t>Charter</w:t>
      </w:r>
      <w:r w:rsidR="00324D4E" w:rsidRPr="00F02D7A">
        <w:rPr>
          <w:color w:val="0F1314" w:themeColor="text1"/>
        </w:rPr>
        <w:t xml:space="preserve"> from time to time with notification in writing to </w:t>
      </w:r>
      <w:r w:rsidR="00865675" w:rsidRPr="00F02D7A">
        <w:rPr>
          <w:color w:val="0F1314" w:themeColor="text1"/>
        </w:rPr>
        <w:t xml:space="preserve">the </w:t>
      </w:r>
      <w:r w:rsidR="00736140" w:rsidRPr="00F02D7A">
        <w:rPr>
          <w:color w:val="0F1314" w:themeColor="text1"/>
        </w:rPr>
        <w:t>Product Champion</w:t>
      </w:r>
      <w:r w:rsidR="00324D4E" w:rsidRPr="00F02D7A">
        <w:rPr>
          <w:color w:val="0F1314" w:themeColor="text1"/>
        </w:rPr>
        <w:t xml:space="preserve">.  </w:t>
      </w:r>
    </w:p>
    <w:p w14:paraId="44419CCC" w14:textId="77777777" w:rsidR="00736140" w:rsidRPr="00F02D7A" w:rsidRDefault="0052274B" w:rsidP="00F02D7A">
      <w:pPr>
        <w:pStyle w:val="ListParagraph"/>
        <w:rPr>
          <w:b/>
          <w:bCs w:val="0"/>
        </w:rPr>
      </w:pPr>
      <w:r w:rsidRPr="00F02D7A">
        <w:rPr>
          <w:b/>
          <w:bCs w:val="0"/>
        </w:rPr>
        <w:t xml:space="preserve">Charges and Liabilities </w:t>
      </w:r>
    </w:p>
    <w:p w14:paraId="2429140E" w14:textId="77777777" w:rsidR="0052274B" w:rsidRPr="00F02D7A" w:rsidRDefault="0052274B" w:rsidP="00F02D7A">
      <w:pPr>
        <w:ind w:left="567"/>
        <w:rPr>
          <w:b/>
          <w:color w:val="0F1314" w:themeColor="text1"/>
        </w:rPr>
      </w:pPr>
      <w:r w:rsidRPr="00F02D7A">
        <w:rPr>
          <w:color w:val="0F1314" w:themeColor="text1"/>
        </w:rPr>
        <w:t>Except as otherwise provided in the Charter</w:t>
      </w:r>
      <w:r w:rsidR="003964B6" w:rsidRPr="00F02D7A">
        <w:rPr>
          <w:b/>
          <w:color w:val="0F1314" w:themeColor="text1"/>
        </w:rPr>
        <w:t>:</w:t>
      </w:r>
    </w:p>
    <w:p w14:paraId="56F31DAC" w14:textId="77777777" w:rsidR="0052274B" w:rsidRPr="00381651" w:rsidRDefault="00733D81" w:rsidP="00DD34E7">
      <w:pPr>
        <w:pStyle w:val="ListParagraph"/>
        <w:numPr>
          <w:ilvl w:val="3"/>
          <w:numId w:val="11"/>
        </w:numPr>
        <w:rPr>
          <w:b/>
        </w:rPr>
      </w:pPr>
      <w:r>
        <w:t>t</w:t>
      </w:r>
      <w:r w:rsidR="0052274B" w:rsidRPr="00381651">
        <w:t xml:space="preserve">he parties shall each bear their own costs and expenses incurred in complying with their obligations under this </w:t>
      </w:r>
      <w:r w:rsidR="0052274B">
        <w:t>Charter</w:t>
      </w:r>
      <w:r>
        <w:t>; and</w:t>
      </w:r>
    </w:p>
    <w:p w14:paraId="47C63F5A" w14:textId="77777777" w:rsidR="0052274B" w:rsidRPr="004C0CF5" w:rsidRDefault="00733D81" w:rsidP="00DD34E7">
      <w:pPr>
        <w:pStyle w:val="ListParagraph"/>
        <w:numPr>
          <w:ilvl w:val="3"/>
          <w:numId w:val="11"/>
        </w:numPr>
      </w:pPr>
      <w:r>
        <w:lastRenderedPageBreak/>
        <w:t>b</w:t>
      </w:r>
      <w:r w:rsidR="0052274B" w:rsidRPr="004C0CF5">
        <w:t>oth parties shall remain liable for any losses or liabilities incurred due to their own or their employee's</w:t>
      </w:r>
      <w:r w:rsidR="0052274B">
        <w:t xml:space="preserve"> or subcontractor</w:t>
      </w:r>
      <w:r w:rsidR="00221AF0">
        <w:t>’</w:t>
      </w:r>
      <w:r w:rsidR="0052274B">
        <w:t>s</w:t>
      </w:r>
      <w:r w:rsidR="0052274B" w:rsidRPr="004C0CF5">
        <w:t xml:space="preserve"> actions and neither party intends that the other party shall be liable for any loss it suffers as a result of this </w:t>
      </w:r>
      <w:r w:rsidR="0052274B">
        <w:t>Charter</w:t>
      </w:r>
      <w:r w:rsidR="0052274B" w:rsidRPr="004C0CF5">
        <w:t>.</w:t>
      </w:r>
    </w:p>
    <w:p w14:paraId="1B7940CE" w14:textId="77777777" w:rsidR="00736140" w:rsidRPr="00F02D7A" w:rsidRDefault="00736140" w:rsidP="00F02D7A">
      <w:pPr>
        <w:pStyle w:val="ListParagraph"/>
        <w:rPr>
          <w:b/>
          <w:bCs w:val="0"/>
        </w:rPr>
      </w:pPr>
      <w:bookmarkStart w:id="1" w:name="_Ref147214738"/>
      <w:r w:rsidRPr="00F02D7A">
        <w:rPr>
          <w:b/>
          <w:bCs w:val="0"/>
        </w:rPr>
        <w:t>Term and Termination</w:t>
      </w:r>
      <w:bookmarkEnd w:id="1"/>
    </w:p>
    <w:p w14:paraId="15B7E1E6" w14:textId="77777777" w:rsidR="00736140" w:rsidRPr="00493485" w:rsidRDefault="00736140" w:rsidP="00DD34E7">
      <w:pPr>
        <w:pStyle w:val="ListParagraph"/>
        <w:numPr>
          <w:ilvl w:val="2"/>
          <w:numId w:val="11"/>
        </w:numPr>
        <w:rPr>
          <w:b/>
        </w:rPr>
      </w:pPr>
      <w:r w:rsidRPr="00493485">
        <w:t xml:space="preserve">This </w:t>
      </w:r>
      <w:r>
        <w:t>Charter s</w:t>
      </w:r>
      <w:r w:rsidRPr="00493485">
        <w:t xml:space="preserve">hall </w:t>
      </w:r>
      <w:r>
        <w:t xml:space="preserve">grant membership to the Product Champion Scheme and </w:t>
      </w:r>
      <w:r w:rsidRPr="00493485">
        <w:t xml:space="preserve">have effect from the date on which it was entered into and shall expire after </w:t>
      </w:r>
      <w:r w:rsidRPr="00E54158">
        <w:t>12</w:t>
      </w:r>
      <w:r w:rsidRPr="00493485">
        <w:t xml:space="preserve"> months unless otherwise renewed in writing or terminated</w:t>
      </w:r>
      <w:r w:rsidR="007D11E5">
        <w:t xml:space="preserve"> by </w:t>
      </w:r>
      <w:r w:rsidR="009B2DE1">
        <w:t>m</w:t>
      </w:r>
      <w:r w:rsidR="007D11E5">
        <w:t>yenergi</w:t>
      </w:r>
      <w:r w:rsidR="009B2DE1">
        <w:t xml:space="preserve"> Ireland</w:t>
      </w:r>
      <w:r w:rsidRPr="00493485">
        <w:t xml:space="preserve"> in accordance with th</w:t>
      </w:r>
      <w:r w:rsidR="007D11E5">
        <w:t>is Charter</w:t>
      </w:r>
      <w:r w:rsidR="00223F0A">
        <w:t xml:space="preserve"> (the “Term”)</w:t>
      </w:r>
      <w:r w:rsidRPr="00493485">
        <w:t>.</w:t>
      </w:r>
    </w:p>
    <w:p w14:paraId="4A61FDD6" w14:textId="5E835A7B" w:rsidR="00736140" w:rsidRPr="00E54158" w:rsidRDefault="00D6231E" w:rsidP="00DD34E7">
      <w:pPr>
        <w:pStyle w:val="ListParagraph"/>
        <w:numPr>
          <w:ilvl w:val="2"/>
          <w:numId w:val="11"/>
        </w:numPr>
        <w:rPr>
          <w:b/>
        </w:rPr>
      </w:pPr>
      <w:r>
        <w:t>m</w:t>
      </w:r>
      <w:r w:rsidR="00736140" w:rsidRPr="00E54158">
        <w:t>yenergi</w:t>
      </w:r>
      <w:r w:rsidR="009B2DE1">
        <w:t xml:space="preserve"> Ireland</w:t>
      </w:r>
      <w:r w:rsidR="00736140" w:rsidRPr="00E54158">
        <w:t xml:space="preserve"> reserves the right to remove with immediate effect Product Champion status from any Product Champion who deviates persistently from or breaches this Charter in a material way.</w:t>
      </w:r>
    </w:p>
    <w:p w14:paraId="2C53C6F2" w14:textId="77777777" w:rsidR="00736140" w:rsidRPr="00F02D7A" w:rsidRDefault="00736140" w:rsidP="00DD34E7">
      <w:pPr>
        <w:pStyle w:val="ListParagraph"/>
        <w:numPr>
          <w:ilvl w:val="2"/>
          <w:numId w:val="11"/>
        </w:numPr>
      </w:pPr>
      <w:bookmarkStart w:id="2" w:name="_Ref266713809"/>
      <w:r w:rsidRPr="00F02D7A">
        <w:t xml:space="preserve">Either party may give notice in writing to the other </w:t>
      </w:r>
      <w:r w:rsidR="00221AF0" w:rsidRPr="00F02D7A">
        <w:t xml:space="preserve">to </w:t>
      </w:r>
      <w:r w:rsidRPr="00F02D7A">
        <w:t>withdraw from the Product Champion Scheme with immediate effect if:</w:t>
      </w:r>
      <w:bookmarkEnd w:id="2"/>
    </w:p>
    <w:p w14:paraId="25040157" w14:textId="77777777" w:rsidR="00736140" w:rsidRPr="00511124" w:rsidRDefault="00736140" w:rsidP="00DD34E7">
      <w:pPr>
        <w:pStyle w:val="ListParagraph"/>
        <w:numPr>
          <w:ilvl w:val="3"/>
          <w:numId w:val="11"/>
        </w:numPr>
        <w:rPr>
          <w:b/>
        </w:rPr>
      </w:pPr>
      <w:r>
        <w:t>th</w:t>
      </w:r>
      <w:r w:rsidRPr="00511124">
        <w:t>e other party takes any step or action in connection with its entering administration, provisional liquidation or any composition or arrangement with its creditors (other than in relation to a solvent restructuring), applying to court for or obtaining a moratorium under Part A1 of the Insolvency Act 1986, being wound up (whether voluntarily or by order of the court, unless for the purpose of a solvent restructuring), having a receiver appointed to any of its assets or ceasing to carry on business</w:t>
      </w:r>
      <w:r>
        <w:t>; or</w:t>
      </w:r>
    </w:p>
    <w:p w14:paraId="25B42EC3" w14:textId="77777777" w:rsidR="00736140" w:rsidRPr="00511124" w:rsidRDefault="00736140" w:rsidP="00DD34E7">
      <w:pPr>
        <w:pStyle w:val="ListParagraph"/>
        <w:numPr>
          <w:ilvl w:val="3"/>
          <w:numId w:val="11"/>
        </w:numPr>
        <w:rPr>
          <w:b/>
        </w:rPr>
      </w:pPr>
      <w:r>
        <w:t>t</w:t>
      </w:r>
      <w:r w:rsidRPr="00511124">
        <w:t>he other party suspends, or threatens to suspend, or ceases or threatens to cease to carry on all or a substantial part of its business.</w:t>
      </w:r>
    </w:p>
    <w:p w14:paraId="0C72C59C" w14:textId="77777777" w:rsidR="00CB273A" w:rsidRPr="00F02D7A" w:rsidRDefault="00736140" w:rsidP="00F02D7A">
      <w:pPr>
        <w:pStyle w:val="ListParagraph"/>
        <w:rPr>
          <w:b/>
          <w:bCs w:val="0"/>
        </w:rPr>
      </w:pPr>
      <w:bookmarkStart w:id="3" w:name="_Ref150936518"/>
      <w:r w:rsidRPr="00F02D7A">
        <w:rPr>
          <w:b/>
          <w:bCs w:val="0"/>
        </w:rPr>
        <w:t>Intellectual property rights</w:t>
      </w:r>
      <w:bookmarkEnd w:id="3"/>
    </w:p>
    <w:p w14:paraId="2A13B230" w14:textId="77777777" w:rsidR="00736140" w:rsidRPr="00F02D7A" w:rsidRDefault="00CB273A" w:rsidP="00F02D7A">
      <w:pPr>
        <w:ind w:left="567"/>
        <w:rPr>
          <w:b/>
          <w:color w:val="0F1314" w:themeColor="text1"/>
        </w:rPr>
      </w:pPr>
      <w:r w:rsidRPr="00F02D7A">
        <w:rPr>
          <w:b/>
          <w:color w:val="0F1314" w:themeColor="text1"/>
        </w:rPr>
        <w:t>A</w:t>
      </w:r>
      <w:r w:rsidR="00736140" w:rsidRPr="00F02D7A">
        <w:rPr>
          <w:color w:val="0F1314" w:themeColor="text1"/>
        </w:rPr>
        <w:t xml:space="preserve">ny and all Intellectual Property Rights existing in the Products </w:t>
      </w:r>
      <w:r w:rsidR="005F6789" w:rsidRPr="00F02D7A">
        <w:rPr>
          <w:color w:val="0F1314" w:themeColor="text1"/>
        </w:rPr>
        <w:t>and Services</w:t>
      </w:r>
      <w:r w:rsidR="005F6789" w:rsidRPr="00F02D7A">
        <w:rPr>
          <w:b/>
          <w:color w:val="0F1314" w:themeColor="text1"/>
        </w:rPr>
        <w:t xml:space="preserve"> </w:t>
      </w:r>
      <w:r w:rsidR="00736140" w:rsidRPr="00F02D7A">
        <w:rPr>
          <w:color w:val="0F1314" w:themeColor="text1"/>
        </w:rPr>
        <w:t xml:space="preserve">as the date hereof shall remain the exclusive property of </w:t>
      </w:r>
      <w:r w:rsidR="009B2DE1">
        <w:rPr>
          <w:color w:val="0F1314" w:themeColor="text1"/>
        </w:rPr>
        <w:t>m</w:t>
      </w:r>
      <w:r w:rsidR="00736140" w:rsidRPr="00F02D7A">
        <w:rPr>
          <w:color w:val="0F1314" w:themeColor="text1"/>
        </w:rPr>
        <w:t>yenergi (“</w:t>
      </w:r>
      <w:r w:rsidR="009B2DE1">
        <w:rPr>
          <w:color w:val="0F1314" w:themeColor="text1"/>
        </w:rPr>
        <w:t>m</w:t>
      </w:r>
      <w:r w:rsidR="00736140" w:rsidRPr="00F02D7A">
        <w:rPr>
          <w:color w:val="0F1314" w:themeColor="text1"/>
        </w:rPr>
        <w:t xml:space="preserve">yenergi IPR”) as applicable. </w:t>
      </w:r>
      <w:r w:rsidR="009B2DE1">
        <w:rPr>
          <w:color w:val="0F1314" w:themeColor="text1"/>
        </w:rPr>
        <w:t>m</w:t>
      </w:r>
      <w:r w:rsidR="00736140" w:rsidRPr="00F02D7A">
        <w:rPr>
          <w:color w:val="0F1314" w:themeColor="text1"/>
        </w:rPr>
        <w:t xml:space="preserve">yenergi grants to the Product Champion an irrevocable, royalty-free, non-exclusive, worldwide right and licence </w:t>
      </w:r>
      <w:r w:rsidR="0033709B">
        <w:rPr>
          <w:color w:val="0F1314" w:themeColor="text1"/>
        </w:rPr>
        <w:t>for the Term</w:t>
      </w:r>
      <w:r w:rsidR="00223F0A">
        <w:rPr>
          <w:color w:val="0F1314" w:themeColor="text1"/>
        </w:rPr>
        <w:t xml:space="preserve"> </w:t>
      </w:r>
      <w:r w:rsidR="00736140" w:rsidRPr="00F02D7A">
        <w:rPr>
          <w:color w:val="0F1314" w:themeColor="text1"/>
        </w:rPr>
        <w:t>to use the Myenergi IPR in, and to the extent necessary, to undertake the installation works.</w:t>
      </w:r>
      <w:r w:rsidR="00A04B12">
        <w:rPr>
          <w:color w:val="0F1314" w:themeColor="text1"/>
        </w:rPr>
        <w:t xml:space="preserve">  The Licenced Rights are set out in Part C below.</w:t>
      </w:r>
    </w:p>
    <w:p w14:paraId="50A79DF9" w14:textId="77777777" w:rsidR="00CB273A" w:rsidRPr="00F02D7A" w:rsidRDefault="00736140" w:rsidP="00F02D7A">
      <w:pPr>
        <w:pStyle w:val="ListParagraph"/>
        <w:rPr>
          <w:b/>
          <w:bCs w:val="0"/>
        </w:rPr>
      </w:pPr>
      <w:r w:rsidRPr="00F02D7A">
        <w:rPr>
          <w:b/>
          <w:bCs w:val="0"/>
        </w:rPr>
        <w:t>Non-solicitation</w:t>
      </w:r>
    </w:p>
    <w:p w14:paraId="49643EAF" w14:textId="77777777" w:rsidR="00736140" w:rsidRPr="00F02D7A" w:rsidRDefault="00CB273A" w:rsidP="00F02D7A">
      <w:pPr>
        <w:ind w:left="567"/>
        <w:rPr>
          <w:color w:val="333333"/>
        </w:rPr>
      </w:pPr>
      <w:r w:rsidRPr="00F02D7A">
        <w:rPr>
          <w:color w:val="333333"/>
        </w:rPr>
        <w:t>T</w:t>
      </w:r>
      <w:r w:rsidR="00736140" w:rsidRPr="00F02D7A">
        <w:rPr>
          <w:color w:val="333333"/>
        </w:rPr>
        <w:t xml:space="preserve">o protect </w:t>
      </w:r>
      <w:r w:rsidR="009B2DE1">
        <w:rPr>
          <w:color w:val="333333"/>
        </w:rPr>
        <w:t>m</w:t>
      </w:r>
      <w:r w:rsidR="00736140" w:rsidRPr="00F02D7A">
        <w:rPr>
          <w:color w:val="333333"/>
        </w:rPr>
        <w:t>yenergi</w:t>
      </w:r>
      <w:r w:rsidR="009B2DE1">
        <w:rPr>
          <w:color w:val="333333"/>
        </w:rPr>
        <w:t xml:space="preserve"> Ireland</w:t>
      </w:r>
      <w:r w:rsidR="00736140" w:rsidRPr="00F02D7A">
        <w:rPr>
          <w:color w:val="333333"/>
        </w:rPr>
        <w:t xml:space="preserve">’s legitimate business interests, the Product Champion shall not (and shall procure that any of their </w:t>
      </w:r>
      <w:r w:rsidR="007D11E5" w:rsidRPr="00F02D7A">
        <w:rPr>
          <w:color w:val="333333"/>
        </w:rPr>
        <w:t>employees, sub-contractors</w:t>
      </w:r>
      <w:r w:rsidR="00736140" w:rsidRPr="00F02D7A">
        <w:rPr>
          <w:color w:val="333333"/>
        </w:rPr>
        <w:t>, associates or any other party shall not) solicit or entice away (or attempt to solicit or entice away) the business or custom of any customer</w:t>
      </w:r>
      <w:r w:rsidR="007D11E5" w:rsidRPr="00F02D7A">
        <w:rPr>
          <w:color w:val="333333"/>
        </w:rPr>
        <w:t xml:space="preserve"> </w:t>
      </w:r>
      <w:r w:rsidR="00736140" w:rsidRPr="00F02D7A">
        <w:rPr>
          <w:color w:val="333333"/>
        </w:rPr>
        <w:t xml:space="preserve">or employee of </w:t>
      </w:r>
      <w:r w:rsidR="009B2DE1">
        <w:rPr>
          <w:color w:val="333333"/>
        </w:rPr>
        <w:t>m</w:t>
      </w:r>
      <w:r w:rsidR="00736140" w:rsidRPr="00F02D7A">
        <w:rPr>
          <w:color w:val="333333"/>
        </w:rPr>
        <w:t>yenergi</w:t>
      </w:r>
      <w:r w:rsidR="009B2DE1">
        <w:rPr>
          <w:color w:val="333333"/>
        </w:rPr>
        <w:t xml:space="preserve"> Ireland. </w:t>
      </w:r>
    </w:p>
    <w:p w14:paraId="25C5A8A0" w14:textId="77777777" w:rsidR="00CB273A" w:rsidRPr="00F02D7A" w:rsidRDefault="00736140" w:rsidP="00F02D7A">
      <w:pPr>
        <w:pStyle w:val="ListParagraph"/>
        <w:rPr>
          <w:b/>
          <w:bCs w:val="0"/>
        </w:rPr>
      </w:pPr>
      <w:r w:rsidRPr="00F02D7A">
        <w:rPr>
          <w:b/>
          <w:bCs w:val="0"/>
        </w:rPr>
        <w:t>Audits</w:t>
      </w:r>
    </w:p>
    <w:p w14:paraId="2AE2CEEE" w14:textId="77777777" w:rsidR="00736140" w:rsidRPr="00F02D7A" w:rsidRDefault="00721AA3" w:rsidP="00F02D7A">
      <w:pPr>
        <w:ind w:left="567"/>
        <w:rPr>
          <w:color w:val="333333"/>
        </w:rPr>
      </w:pPr>
      <w:r>
        <w:rPr>
          <w:color w:val="333333"/>
        </w:rPr>
        <w:t>m</w:t>
      </w:r>
      <w:r w:rsidR="00736140" w:rsidRPr="00F02D7A">
        <w:rPr>
          <w:color w:val="333333"/>
        </w:rPr>
        <w:t xml:space="preserve">yenergi </w:t>
      </w:r>
      <w:r>
        <w:rPr>
          <w:color w:val="333333"/>
        </w:rPr>
        <w:t xml:space="preserve">Ireland </w:t>
      </w:r>
      <w:r w:rsidR="00736140" w:rsidRPr="00F02D7A">
        <w:rPr>
          <w:color w:val="333333"/>
        </w:rPr>
        <w:t xml:space="preserve">reserves the right to periodically audit installations undertaken by the Product Champion.  Should </w:t>
      </w:r>
      <w:r>
        <w:rPr>
          <w:color w:val="333333"/>
        </w:rPr>
        <w:t>m</w:t>
      </w:r>
      <w:r w:rsidR="00736140" w:rsidRPr="00F02D7A">
        <w:rPr>
          <w:color w:val="333333"/>
        </w:rPr>
        <w:t xml:space="preserve">yenergi </w:t>
      </w:r>
      <w:r>
        <w:rPr>
          <w:color w:val="333333"/>
        </w:rPr>
        <w:t xml:space="preserve">Ireland </w:t>
      </w:r>
      <w:r w:rsidR="00736140" w:rsidRPr="00F02D7A">
        <w:rPr>
          <w:color w:val="333333"/>
        </w:rPr>
        <w:t>request to undertake a site audit, the Product Champion will support us by facilitating this with their team.</w:t>
      </w:r>
    </w:p>
    <w:p w14:paraId="5A293AE7" w14:textId="77777777" w:rsidR="00E573B9" w:rsidRPr="00F02D7A" w:rsidRDefault="0075099E" w:rsidP="00F02D7A">
      <w:pPr>
        <w:pStyle w:val="ListParagraph"/>
        <w:rPr>
          <w:b/>
          <w:bCs w:val="0"/>
        </w:rPr>
      </w:pPr>
      <w:r w:rsidRPr="00F02D7A">
        <w:rPr>
          <w:b/>
          <w:bCs w:val="0"/>
        </w:rPr>
        <w:t xml:space="preserve">No </w:t>
      </w:r>
      <w:r w:rsidR="00902217" w:rsidRPr="00F02D7A">
        <w:rPr>
          <w:b/>
          <w:bCs w:val="0"/>
        </w:rPr>
        <w:t>P</w:t>
      </w:r>
      <w:r w:rsidRPr="00F02D7A">
        <w:rPr>
          <w:b/>
          <w:bCs w:val="0"/>
        </w:rPr>
        <w:t xml:space="preserve">artnership or </w:t>
      </w:r>
      <w:r w:rsidR="00902217" w:rsidRPr="00F02D7A">
        <w:rPr>
          <w:b/>
          <w:bCs w:val="0"/>
        </w:rPr>
        <w:t>A</w:t>
      </w:r>
      <w:r w:rsidRPr="00F02D7A">
        <w:rPr>
          <w:b/>
          <w:bCs w:val="0"/>
        </w:rPr>
        <w:t>gency</w:t>
      </w:r>
    </w:p>
    <w:p w14:paraId="7AC5A3D4" w14:textId="77777777" w:rsidR="0075099E" w:rsidRPr="00F02D7A" w:rsidRDefault="0075099E" w:rsidP="00F02D7A">
      <w:pPr>
        <w:ind w:left="567"/>
        <w:rPr>
          <w:color w:val="333333"/>
        </w:rPr>
      </w:pPr>
      <w:r w:rsidRPr="00F02D7A">
        <w:rPr>
          <w:color w:val="333333"/>
        </w:rPr>
        <w:t xml:space="preserve">Nothing in this </w:t>
      </w:r>
      <w:r w:rsidR="00736140" w:rsidRPr="00F02D7A">
        <w:rPr>
          <w:color w:val="333333"/>
        </w:rPr>
        <w:t>Charter</w:t>
      </w:r>
      <w:r w:rsidRPr="00F02D7A">
        <w:rPr>
          <w:color w:val="333333"/>
        </w:rPr>
        <w:t xml:space="preserve"> is intended to, or shall be deemed to, establish any partnership or joint venture between any of the parties, constitute any party the agent of another party, or authorise any party to make or enter into any commitments for or on behalf of any other party.</w:t>
      </w:r>
      <w:r w:rsidR="00143355" w:rsidRPr="00F02D7A">
        <w:rPr>
          <w:color w:val="333333"/>
        </w:rPr>
        <w:t xml:space="preserve"> </w:t>
      </w:r>
      <w:r w:rsidRPr="00F02D7A">
        <w:rPr>
          <w:color w:val="333333"/>
        </w:rPr>
        <w:t>Each party confirms it is acting on its own behalf and not for the benefit of any other person.</w:t>
      </w:r>
    </w:p>
    <w:p w14:paraId="0B2AFC26" w14:textId="77777777" w:rsidR="00E573B9" w:rsidRPr="00F02D7A" w:rsidRDefault="0075099E" w:rsidP="00F02D7A">
      <w:pPr>
        <w:pStyle w:val="ListParagraph"/>
        <w:rPr>
          <w:b/>
          <w:bCs w:val="0"/>
        </w:rPr>
      </w:pPr>
      <w:r w:rsidRPr="00F02D7A">
        <w:rPr>
          <w:b/>
          <w:bCs w:val="0"/>
        </w:rPr>
        <w:t>Announcements</w:t>
      </w:r>
    </w:p>
    <w:p w14:paraId="0B17E24C" w14:textId="77777777" w:rsidR="0075099E" w:rsidRPr="00F02D7A" w:rsidRDefault="0012057A" w:rsidP="00F02D7A">
      <w:pPr>
        <w:ind w:left="567"/>
        <w:rPr>
          <w:color w:val="333333"/>
        </w:rPr>
      </w:pPr>
      <w:r w:rsidRPr="00F02D7A">
        <w:rPr>
          <w:color w:val="333333"/>
        </w:rPr>
        <w:t xml:space="preserve">Save for as contemplated herein in order for the Product Champion to provide the Products and Services, </w:t>
      </w:r>
      <w:r w:rsidR="00DD2AB9" w:rsidRPr="00F02D7A">
        <w:rPr>
          <w:b/>
          <w:color w:val="333333"/>
        </w:rPr>
        <w:t>neither</w:t>
      </w:r>
      <w:r w:rsidR="0075099E" w:rsidRPr="00F02D7A">
        <w:rPr>
          <w:color w:val="333333"/>
        </w:rPr>
        <w:t xml:space="preserve"> party shall make, or permit any person to</w:t>
      </w:r>
      <w:r w:rsidR="00EA5815" w:rsidRPr="00F02D7A">
        <w:rPr>
          <w:color w:val="333333"/>
        </w:rPr>
        <w:t xml:space="preserve"> use the other party’s name or logo</w:t>
      </w:r>
      <w:r w:rsidR="00874DEA" w:rsidRPr="00F02D7A">
        <w:rPr>
          <w:color w:val="333333"/>
        </w:rPr>
        <w:t xml:space="preserve"> in any </w:t>
      </w:r>
      <w:r w:rsidR="00130F55" w:rsidRPr="00F02D7A">
        <w:rPr>
          <w:color w:val="333333"/>
        </w:rPr>
        <w:t>promotion, marketing or announcement</w:t>
      </w:r>
      <w:r w:rsidR="00E763B4" w:rsidRPr="00F02D7A">
        <w:rPr>
          <w:color w:val="333333"/>
        </w:rPr>
        <w:t>,</w:t>
      </w:r>
      <w:r w:rsidR="00130F55" w:rsidRPr="00F02D7A">
        <w:rPr>
          <w:color w:val="333333"/>
        </w:rPr>
        <w:t xml:space="preserve"> or</w:t>
      </w:r>
      <w:r w:rsidR="0075099E" w:rsidRPr="00F02D7A">
        <w:rPr>
          <w:color w:val="333333"/>
        </w:rPr>
        <w:t xml:space="preserve"> make any public announcement concerning the existence, subject matter or terms of this </w:t>
      </w:r>
      <w:r w:rsidR="00FA4113" w:rsidRPr="00F02D7A">
        <w:rPr>
          <w:color w:val="333333"/>
        </w:rPr>
        <w:t>Agreement</w:t>
      </w:r>
      <w:r w:rsidR="0075099E" w:rsidRPr="00F02D7A">
        <w:rPr>
          <w:color w:val="333333"/>
        </w:rPr>
        <w:t xml:space="preserve">, the wider transactions contemplated by it, or the relationship between the parties, without the prior written consent of the other parties, except as </w:t>
      </w:r>
      <w:r w:rsidR="0011761C">
        <w:rPr>
          <w:color w:val="333333"/>
        </w:rPr>
        <w:t xml:space="preserve">already </w:t>
      </w:r>
      <w:r w:rsidR="00F30FEC">
        <w:rPr>
          <w:color w:val="333333"/>
        </w:rPr>
        <w:t>provided by the Charter, including the Licensed Rights set out at</w:t>
      </w:r>
      <w:r w:rsidR="0091600B" w:rsidRPr="0091600B">
        <w:rPr>
          <w:color w:val="333333"/>
        </w:rPr>
        <w:t xml:space="preserve"> clause 4.4 </w:t>
      </w:r>
      <w:r w:rsidR="00F30FEC">
        <w:rPr>
          <w:color w:val="333333"/>
        </w:rPr>
        <w:t xml:space="preserve">, </w:t>
      </w:r>
      <w:r w:rsidR="0075099E" w:rsidRPr="00F02D7A">
        <w:rPr>
          <w:color w:val="333333"/>
        </w:rPr>
        <w:t>required by law, any governmental or regulatory authority (including any relevant securities exchange), any court or other authority of competent jurisdiction.</w:t>
      </w:r>
    </w:p>
    <w:p w14:paraId="2E5142B2" w14:textId="77777777" w:rsidR="00DD2AB9" w:rsidRPr="00F02D7A" w:rsidRDefault="0075099E" w:rsidP="00F02D7A">
      <w:pPr>
        <w:pStyle w:val="ListParagraph"/>
        <w:rPr>
          <w:b/>
          <w:bCs w:val="0"/>
        </w:rPr>
      </w:pPr>
      <w:r w:rsidRPr="00F02D7A">
        <w:rPr>
          <w:b/>
          <w:bCs w:val="0"/>
        </w:rPr>
        <w:t xml:space="preserve">Governing </w:t>
      </w:r>
      <w:r w:rsidR="00DD2AB9" w:rsidRPr="00F02D7A">
        <w:rPr>
          <w:b/>
          <w:bCs w:val="0"/>
        </w:rPr>
        <w:t>law</w:t>
      </w:r>
    </w:p>
    <w:p w14:paraId="7E786C45" w14:textId="4B62613E" w:rsidR="0075099E" w:rsidRPr="00F02D7A" w:rsidRDefault="0075099E" w:rsidP="00F02D7A">
      <w:pPr>
        <w:pStyle w:val="ListParagraph"/>
        <w:rPr>
          <w:b/>
        </w:rPr>
      </w:pPr>
      <w:r w:rsidRPr="00F02D7A">
        <w:t xml:space="preserve">This </w:t>
      </w:r>
      <w:r w:rsidR="00736140" w:rsidRPr="00F02D7A">
        <w:t>Charter</w:t>
      </w:r>
      <w:r w:rsidRPr="00F02D7A">
        <w:t xml:space="preserve"> shall be governed by and construed in accordance with the law of </w:t>
      </w:r>
      <w:r w:rsidR="00D6231E">
        <w:t>Ireland and Northern Ireland</w:t>
      </w:r>
      <w:r w:rsidR="00752752" w:rsidRPr="00F02D7A">
        <w:t>.</w:t>
      </w:r>
    </w:p>
    <w:p w14:paraId="6CDE8973" w14:textId="77777777" w:rsidR="00C4096B" w:rsidRPr="00F02D7A" w:rsidRDefault="00C4096B" w:rsidP="00F02D7A">
      <w:pPr>
        <w:pStyle w:val="ListParagraph"/>
        <w:rPr>
          <w:b/>
          <w:bCs w:val="0"/>
        </w:rPr>
      </w:pPr>
      <w:r w:rsidRPr="00F02D7A">
        <w:rPr>
          <w:b/>
          <w:bCs w:val="0"/>
        </w:rPr>
        <w:t>Jurisdiction</w:t>
      </w:r>
    </w:p>
    <w:p w14:paraId="304C00AE" w14:textId="159617DB" w:rsidR="00C4096B" w:rsidRPr="00F02D7A" w:rsidRDefault="00C4096B" w:rsidP="00F02D7A">
      <w:pPr>
        <w:pStyle w:val="ListParagraph"/>
        <w:rPr>
          <w:b/>
        </w:rPr>
      </w:pPr>
      <w:r w:rsidRPr="00F02D7A">
        <w:rPr>
          <w:bCs w:val="0"/>
        </w:rPr>
        <w:t>Each</w:t>
      </w:r>
      <w:r w:rsidRPr="00F02D7A">
        <w:t xml:space="preserve"> party irrevocably agrees that the courts of </w:t>
      </w:r>
      <w:r w:rsidR="00D6231E">
        <w:t>Ireland and Northern Ireland</w:t>
      </w:r>
      <w:r w:rsidRPr="00F02D7A">
        <w:t xml:space="preserve"> shall have exclusive jurisdiction in connection with this Charter, or its subject matter or formation.</w:t>
      </w:r>
    </w:p>
    <w:p w14:paraId="6EC2EF72" w14:textId="77777777" w:rsidR="00C4096B" w:rsidRDefault="00C4096B">
      <w:pPr>
        <w:spacing w:after="0"/>
      </w:pPr>
      <w:r>
        <w:rPr>
          <w:b/>
          <w:bCs w:val="0"/>
        </w:rPr>
        <w:br w:type="page"/>
      </w:r>
    </w:p>
    <w:p w14:paraId="4768D942" w14:textId="77777777" w:rsidR="00E86FD6" w:rsidRDefault="00C4096B" w:rsidP="00DD34E7">
      <w:pPr>
        <w:pStyle w:val="Heading2"/>
        <w:numPr>
          <w:ilvl w:val="0"/>
          <w:numId w:val="12"/>
        </w:numPr>
        <w:jc w:val="left"/>
      </w:pPr>
      <w:r w:rsidRPr="00C4096B">
        <w:lastRenderedPageBreak/>
        <w:t>Product Champion Licence</w:t>
      </w:r>
      <w:r w:rsidR="009016F9">
        <w:t xml:space="preserve">, Brand </w:t>
      </w:r>
      <w:r w:rsidR="00EC4B4E">
        <w:t>Guidelines, and Marks</w:t>
      </w:r>
    </w:p>
    <w:p w14:paraId="1C6381BC" w14:textId="77777777" w:rsidR="00C4096B" w:rsidRDefault="00E86FD6" w:rsidP="00E86FD6">
      <w:pPr>
        <w:pStyle w:val="Heading2"/>
        <w:jc w:val="left"/>
      </w:pPr>
      <w:r>
        <w:t>Licence</w:t>
      </w:r>
    </w:p>
    <w:p w14:paraId="3074CB16" w14:textId="77777777" w:rsidR="00DC11F6" w:rsidRPr="00F02D7A" w:rsidRDefault="00DC11F6" w:rsidP="00ED63BE">
      <w:pPr>
        <w:pStyle w:val="ListParagraph"/>
        <w:numPr>
          <w:ilvl w:val="0"/>
          <w:numId w:val="0"/>
        </w:numPr>
        <w:ind w:left="567"/>
      </w:pPr>
      <w:r>
        <w:t>The following words have the following meanings:</w:t>
      </w:r>
    </w:p>
    <w:p w14:paraId="0B9FD0E7" w14:textId="2ABD81B0" w:rsidR="00F70E96" w:rsidRPr="00F02D7A" w:rsidRDefault="00F70E96" w:rsidP="00D76CBB">
      <w:pPr>
        <w:pStyle w:val="ListParagraph"/>
        <w:numPr>
          <w:ilvl w:val="0"/>
          <w:numId w:val="0"/>
        </w:numPr>
        <w:ind w:left="567"/>
      </w:pPr>
      <w:r w:rsidRPr="00D76CBB">
        <w:rPr>
          <w:b/>
          <w:bCs w:val="0"/>
        </w:rPr>
        <w:t>Brand Guidelines</w:t>
      </w:r>
      <w:r w:rsidR="00D76CBB">
        <w:t xml:space="preserve">: </w:t>
      </w:r>
      <w:r w:rsidRPr="00F02D7A">
        <w:t xml:space="preserve">the guidelines prepared by </w:t>
      </w:r>
      <w:r w:rsidR="00D6231E">
        <w:t>m</w:t>
      </w:r>
      <w:r w:rsidRPr="00F02D7A">
        <w:t xml:space="preserve">yenergi relating to the use of the Marks available on </w:t>
      </w:r>
      <w:r w:rsidR="00D76CBB" w:rsidRPr="00ED63BE">
        <w:t xml:space="preserve">Schedule </w:t>
      </w:r>
      <w:r w:rsidR="003662A0" w:rsidRPr="00F36488">
        <w:t>1</w:t>
      </w:r>
      <w:r w:rsidR="00D76CBB">
        <w:t>.</w:t>
      </w:r>
    </w:p>
    <w:p w14:paraId="0D1DF374" w14:textId="7F4C9474" w:rsidR="00F70E96" w:rsidRPr="00F02D7A" w:rsidRDefault="00F70E96" w:rsidP="005A7BD0">
      <w:pPr>
        <w:pStyle w:val="ListParagraph"/>
        <w:numPr>
          <w:ilvl w:val="0"/>
          <w:numId w:val="0"/>
        </w:numPr>
        <w:ind w:left="567"/>
      </w:pPr>
      <w:r w:rsidRPr="005A7BD0">
        <w:rPr>
          <w:b/>
          <w:bCs w:val="0"/>
        </w:rPr>
        <w:t>Intellectual Property</w:t>
      </w:r>
      <w:r w:rsidR="005A7BD0">
        <w:t xml:space="preserve">: </w:t>
      </w:r>
      <w:r w:rsidRPr="00F02D7A">
        <w:t xml:space="preserve">all </w:t>
      </w:r>
      <w:r w:rsidR="0026776A">
        <w:t>T</w:t>
      </w:r>
      <w:r w:rsidRPr="00F02D7A">
        <w:t xml:space="preserve">rade </w:t>
      </w:r>
      <w:r w:rsidR="0026776A">
        <w:t>M</w:t>
      </w:r>
      <w:r w:rsidRPr="00F02D7A">
        <w:t xml:space="preserve">arks (including without limitation the Marks), goodwill, registered designs, patents, design right, copyright (including copyright in computer software), inventions, trade secrets and other confidential information, know-how, and all other intellectual property and rights of a similar or corresponding nature in any part of the world, whether registered or not or capable of registration or not and including the right to apply for and all applications for any of the above rights and the right to sue for past infringements of any of the above rights owned by </w:t>
      </w:r>
      <w:r w:rsidR="00D6231E">
        <w:t>m</w:t>
      </w:r>
      <w:r w:rsidRPr="00F02D7A">
        <w:t>yenergi</w:t>
      </w:r>
      <w:r w:rsidR="0026776A">
        <w:t>.</w:t>
      </w:r>
    </w:p>
    <w:p w14:paraId="51117232" w14:textId="77777777" w:rsidR="00F70E96" w:rsidRPr="00F02D7A" w:rsidRDefault="00F70E96" w:rsidP="00AD2233">
      <w:pPr>
        <w:pStyle w:val="ListParagraph"/>
        <w:numPr>
          <w:ilvl w:val="0"/>
          <w:numId w:val="0"/>
        </w:numPr>
        <w:ind w:left="567"/>
      </w:pPr>
      <w:r w:rsidRPr="0026776A">
        <w:rPr>
          <w:b/>
          <w:bCs w:val="0"/>
        </w:rPr>
        <w:t>Marks</w:t>
      </w:r>
      <w:r w:rsidR="0026776A">
        <w:t xml:space="preserve">: </w:t>
      </w:r>
      <w:r w:rsidRPr="00F02D7A">
        <w:t xml:space="preserve">the marks </w:t>
      </w:r>
      <w:r w:rsidR="003C3C95">
        <w:t xml:space="preserve">set out </w:t>
      </w:r>
      <w:r w:rsidRPr="00F02D7A">
        <w:t xml:space="preserve">in Schedule 1 </w:t>
      </w:r>
      <w:r w:rsidR="003C3C95">
        <w:t>(</w:t>
      </w:r>
      <w:r w:rsidRPr="00F02D7A">
        <w:t>as</w:t>
      </w:r>
      <w:r w:rsidR="003C3C95">
        <w:t xml:space="preserve"> may be</w:t>
      </w:r>
      <w:r w:rsidRPr="00F02D7A">
        <w:t xml:space="preserve"> amended from time to time</w:t>
      </w:r>
      <w:r w:rsidR="003C3C95">
        <w:t>)</w:t>
      </w:r>
      <w:r w:rsidRPr="00F02D7A">
        <w:t>.</w:t>
      </w:r>
    </w:p>
    <w:p w14:paraId="2556C5D4" w14:textId="77777777" w:rsidR="003A38B2" w:rsidRPr="00F02D7A" w:rsidRDefault="00F70E96" w:rsidP="003A38B2">
      <w:pPr>
        <w:pStyle w:val="ListParagraph"/>
        <w:numPr>
          <w:ilvl w:val="0"/>
          <w:numId w:val="0"/>
        </w:numPr>
        <w:ind w:left="567"/>
      </w:pPr>
      <w:r w:rsidRPr="003A38B2">
        <w:rPr>
          <w:b/>
          <w:bCs w:val="0"/>
        </w:rPr>
        <w:t>Territory</w:t>
      </w:r>
      <w:r w:rsidR="002501D6">
        <w:t xml:space="preserve">: </w:t>
      </w:r>
      <w:r w:rsidR="003A38B2">
        <w:t>Great Britain.</w:t>
      </w:r>
      <w:r w:rsidR="003A38B2" w:rsidRPr="00F02D7A">
        <w:t xml:space="preserve"> </w:t>
      </w:r>
    </w:p>
    <w:p w14:paraId="0CF00B71" w14:textId="77777777" w:rsidR="00F70E96" w:rsidRPr="00713B9C" w:rsidRDefault="00F70E96" w:rsidP="00DD34E7">
      <w:pPr>
        <w:pStyle w:val="Heading1"/>
        <w:numPr>
          <w:ilvl w:val="0"/>
          <w:numId w:val="14"/>
        </w:numPr>
      </w:pPr>
      <w:r w:rsidRPr="00713B9C">
        <w:t xml:space="preserve">Licensed </w:t>
      </w:r>
      <w:r w:rsidR="00DD34E7">
        <w:t>r</w:t>
      </w:r>
      <w:r w:rsidRPr="00713B9C">
        <w:t xml:space="preserve">ights </w:t>
      </w:r>
    </w:p>
    <w:p w14:paraId="6FF3B515" w14:textId="621658A4" w:rsidR="00F70E96" w:rsidRPr="00F02D7A" w:rsidRDefault="00D6231E" w:rsidP="00A91237">
      <w:pPr>
        <w:pStyle w:val="ListParagraph"/>
      </w:pPr>
      <w:r>
        <w:t>m</w:t>
      </w:r>
      <w:r w:rsidR="00F70E96" w:rsidRPr="00F02D7A">
        <w:t>yenergi hereby</w:t>
      </w:r>
      <w:r w:rsidR="00760FBC">
        <w:t xml:space="preserve"> grants </w:t>
      </w:r>
      <w:r w:rsidR="00F70E96" w:rsidRPr="00F02D7A">
        <w:t xml:space="preserve">the </w:t>
      </w:r>
      <w:r w:rsidR="00713B9C">
        <w:t>Product Champion</w:t>
      </w:r>
      <w:r w:rsidR="00F70E96" w:rsidRPr="00F02D7A">
        <w:t xml:space="preserve"> (subject to its obligations under this Agreement) as </w:t>
      </w:r>
      <w:r w:rsidR="007B3F2C" w:rsidRPr="00ED63BE">
        <w:t>sole l</w:t>
      </w:r>
      <w:r w:rsidR="00F70E96" w:rsidRPr="00ED63BE">
        <w:t>icensee</w:t>
      </w:r>
      <w:r w:rsidR="00A36091">
        <w:t xml:space="preserve">, a </w:t>
      </w:r>
      <w:r w:rsidR="00A36091" w:rsidRPr="00EA183C">
        <w:t xml:space="preserve">royalty-free, non-exclusive, right and licence in the Territory, </w:t>
      </w:r>
      <w:r w:rsidR="007A3414">
        <w:t xml:space="preserve">for the Term, </w:t>
      </w:r>
      <w:r w:rsidR="00A36091" w:rsidRPr="00EA183C">
        <w:t xml:space="preserve">to use the </w:t>
      </w:r>
      <w:r w:rsidR="00A36091">
        <w:t>Intellectual Property</w:t>
      </w:r>
      <w:r w:rsidR="00E10D1E">
        <w:t xml:space="preserve"> (</w:t>
      </w:r>
      <w:r w:rsidR="002A57EF">
        <w:t xml:space="preserve">specifically, the Marks </w:t>
      </w:r>
      <w:r w:rsidR="00E10D1E">
        <w:t xml:space="preserve">set out in Schedule 1 </w:t>
      </w:r>
      <w:r w:rsidR="002A57EF">
        <w:t>below</w:t>
      </w:r>
      <w:r w:rsidR="00E10D1E">
        <w:t>)</w:t>
      </w:r>
      <w:r w:rsidR="00A36091">
        <w:t xml:space="preserve"> </w:t>
      </w:r>
      <w:r w:rsidR="00A36091" w:rsidRPr="00EA183C">
        <w:t>in, and to the extent necessary for, the</w:t>
      </w:r>
      <w:r w:rsidR="00CF3FDE">
        <w:t xml:space="preserve"> purposes </w:t>
      </w:r>
      <w:r w:rsidR="008D1E8E">
        <w:t>hereunder</w:t>
      </w:r>
      <w:r w:rsidR="00A70AFE">
        <w:t>.</w:t>
      </w:r>
    </w:p>
    <w:p w14:paraId="7376C7F5" w14:textId="311BA366" w:rsidR="00F70E96" w:rsidRPr="00F02D7A" w:rsidRDefault="00D6231E" w:rsidP="00A91237">
      <w:pPr>
        <w:pStyle w:val="ListParagraph"/>
      </w:pPr>
      <w:r>
        <w:t>m</w:t>
      </w:r>
      <w:r w:rsidR="00F70E96" w:rsidRPr="00F02D7A">
        <w:t xml:space="preserve">yenergi does not give any warranty or guarantee as to its rights in, or the validity, existence, extent or enforceability of any of the Intellectual Property or that their exploitation or use in any part of the Territory does not infringe the rights of any third parties.  The </w:t>
      </w:r>
      <w:r w:rsidR="007B3F2C">
        <w:t>Product Champion</w:t>
      </w:r>
      <w:r w:rsidR="00F70E96" w:rsidRPr="00F02D7A">
        <w:t xml:space="preserve"> is responsible for ensuring its use of the Intellectual Property does not breach or infringe applicable laws, regulations or third party rights.</w:t>
      </w:r>
    </w:p>
    <w:p w14:paraId="2EE20069" w14:textId="76DD4962" w:rsidR="00F70E96" w:rsidRPr="00F02D7A" w:rsidRDefault="00F70E96" w:rsidP="00A91237">
      <w:pPr>
        <w:pStyle w:val="ListParagraph"/>
      </w:pPr>
      <w:r w:rsidRPr="00F02D7A">
        <w:t xml:space="preserve">It is fundamental to the </w:t>
      </w:r>
      <w:r w:rsidR="00DD34E7">
        <w:t>Product Champion</w:t>
      </w:r>
      <w:r w:rsidRPr="00F02D7A">
        <w:t xml:space="preserve">’s appointment and continuance as </w:t>
      </w:r>
      <w:r w:rsidR="00D6231E">
        <w:t>m</w:t>
      </w:r>
      <w:r w:rsidRPr="00F02D7A">
        <w:t>yenergi</w:t>
      </w:r>
      <w:r w:rsidR="00D6231E">
        <w:t xml:space="preserve"> Ireland</w:t>
      </w:r>
      <w:r w:rsidRPr="00F02D7A">
        <w:t xml:space="preserve">’s </w:t>
      </w:r>
      <w:r w:rsidR="00DD34E7">
        <w:t>Product Champion</w:t>
      </w:r>
      <w:r w:rsidRPr="00F02D7A">
        <w:t xml:space="preserve"> under this Agreement that it respects and upholds the aims principles and purposes of </w:t>
      </w:r>
      <w:r w:rsidR="00D6231E">
        <w:t>m</w:t>
      </w:r>
      <w:r w:rsidRPr="00F02D7A">
        <w:t>yenergi</w:t>
      </w:r>
      <w:r w:rsidR="00D6231E">
        <w:t xml:space="preserve"> </w:t>
      </w:r>
      <w:r w:rsidRPr="00F02D7A">
        <w:t xml:space="preserve">at all times and makes best use of the Intellectual Property as a means of pursuing such purposes.  In particular, the </w:t>
      </w:r>
      <w:r w:rsidR="00DD34E7">
        <w:t>Product Champion</w:t>
      </w:r>
      <w:r w:rsidRPr="00F02D7A">
        <w:t xml:space="preserve">  may only use the Intellectual Property in a manner which: </w:t>
      </w:r>
    </w:p>
    <w:p w14:paraId="2F36801B" w14:textId="77777777" w:rsidR="00F70E96" w:rsidRPr="00F02D7A" w:rsidRDefault="00D936EA" w:rsidP="00DD34E7">
      <w:pPr>
        <w:pStyle w:val="ListParagraph"/>
        <w:numPr>
          <w:ilvl w:val="3"/>
          <w:numId w:val="11"/>
        </w:numPr>
        <w:spacing w:after="0"/>
      </w:pPr>
      <w:r>
        <w:t>c</w:t>
      </w:r>
      <w:r w:rsidR="00F70E96" w:rsidRPr="00F02D7A">
        <w:t>omplies with the Brand Guidelines</w:t>
      </w:r>
      <w:r w:rsidR="002E78CD">
        <w:t xml:space="preserve"> as set out in the</w:t>
      </w:r>
      <w:r w:rsidR="005A2F76">
        <w:t xml:space="preserve"> Product Champion</w:t>
      </w:r>
      <w:r w:rsidR="002E78CD">
        <w:t xml:space="preserve"> Toolkit below</w:t>
      </w:r>
      <w:r w:rsidR="00F70E96" w:rsidRPr="00F02D7A">
        <w:t xml:space="preserve">; </w:t>
      </w:r>
    </w:p>
    <w:p w14:paraId="58DD5BFB" w14:textId="77777777" w:rsidR="00F70E96" w:rsidRPr="00F02D7A" w:rsidRDefault="00D936EA" w:rsidP="00DD34E7">
      <w:pPr>
        <w:pStyle w:val="ListParagraph"/>
        <w:numPr>
          <w:ilvl w:val="3"/>
          <w:numId w:val="11"/>
        </w:numPr>
        <w:spacing w:after="0"/>
      </w:pPr>
      <w:r>
        <w:t>d</w:t>
      </w:r>
      <w:r w:rsidR="00F70E96" w:rsidRPr="00F02D7A">
        <w:t xml:space="preserve">oes not and is not likely to damage the goodwill in the Marks; </w:t>
      </w:r>
    </w:p>
    <w:p w14:paraId="3F1E93A9" w14:textId="6BC77FDB" w:rsidR="00F70E96" w:rsidRPr="00F02D7A" w:rsidRDefault="00F70E96" w:rsidP="00DD34E7">
      <w:pPr>
        <w:pStyle w:val="ListParagraph"/>
        <w:numPr>
          <w:ilvl w:val="3"/>
          <w:numId w:val="11"/>
        </w:numPr>
        <w:spacing w:after="0"/>
      </w:pPr>
      <w:r w:rsidRPr="00F02D7A">
        <w:t xml:space="preserve">does not conflict with the aims, principles and purposes of </w:t>
      </w:r>
      <w:r w:rsidR="00D6231E">
        <w:t>m</w:t>
      </w:r>
      <w:r w:rsidRPr="00F02D7A">
        <w:t>yenergi</w:t>
      </w:r>
      <w:r w:rsidR="00D6231E">
        <w:t xml:space="preserve"> Ireland</w:t>
      </w:r>
      <w:r w:rsidRPr="00F02D7A">
        <w:t xml:space="preserve"> or impede its ability to carry them out;  </w:t>
      </w:r>
      <w:r w:rsidR="00283DD4">
        <w:t>and</w:t>
      </w:r>
    </w:p>
    <w:p w14:paraId="13138E51" w14:textId="76E6287C" w:rsidR="00F70E96" w:rsidRPr="00F02D7A" w:rsidRDefault="00F70E96" w:rsidP="00DD34E7">
      <w:pPr>
        <w:pStyle w:val="ListParagraph"/>
        <w:numPr>
          <w:ilvl w:val="3"/>
          <w:numId w:val="11"/>
        </w:numPr>
      </w:pPr>
      <w:r w:rsidRPr="00F02D7A">
        <w:t xml:space="preserve">is not misleading and does not impose or create any significant liability on the </w:t>
      </w:r>
      <w:r w:rsidR="00D6231E">
        <w:t>m</w:t>
      </w:r>
      <w:r w:rsidRPr="00F02D7A">
        <w:t>yenergi</w:t>
      </w:r>
      <w:r w:rsidR="00D6231E">
        <w:t xml:space="preserve"> Ireland</w:t>
      </w:r>
      <w:r w:rsidRPr="00F02D7A">
        <w:t>.</w:t>
      </w:r>
    </w:p>
    <w:p w14:paraId="70477DAF" w14:textId="5EECCEE6" w:rsidR="00F70E96" w:rsidRPr="00F02D7A" w:rsidRDefault="00F70E96" w:rsidP="00A91237">
      <w:pPr>
        <w:pStyle w:val="ListParagraph"/>
      </w:pPr>
      <w:r w:rsidRPr="00F02D7A">
        <w:t xml:space="preserve">Any goodwill in the Marks accruing as a result of the activities of the </w:t>
      </w:r>
      <w:r w:rsidR="00654FD1">
        <w:t>Product Champion</w:t>
      </w:r>
      <w:r w:rsidRPr="00F02D7A">
        <w:t xml:space="preserve"> under this Licence shall accrue to and be held in trust by the </w:t>
      </w:r>
      <w:r w:rsidR="00654FD1">
        <w:t>Product Champion</w:t>
      </w:r>
      <w:r w:rsidRPr="00F02D7A">
        <w:t xml:space="preserve"> for </w:t>
      </w:r>
      <w:r w:rsidR="00D6231E">
        <w:t>m</w:t>
      </w:r>
      <w:r w:rsidRPr="00F02D7A">
        <w:t>yenergi</w:t>
      </w:r>
      <w:r w:rsidR="00D6231E">
        <w:t xml:space="preserve"> Ireland</w:t>
      </w:r>
      <w:r w:rsidRPr="00F02D7A">
        <w:t xml:space="preserve"> and shall revert to </w:t>
      </w:r>
      <w:r w:rsidR="00D6231E">
        <w:t>m</w:t>
      </w:r>
      <w:r w:rsidRPr="00F02D7A">
        <w:t>yenergi</w:t>
      </w:r>
      <w:r w:rsidR="00D6231E">
        <w:t xml:space="preserve"> Ireland</w:t>
      </w:r>
      <w:r w:rsidRPr="00F02D7A">
        <w:t xml:space="preserve"> on termination of th</w:t>
      </w:r>
      <w:r w:rsidR="002E78CD">
        <w:t>is</w:t>
      </w:r>
      <w:r w:rsidRPr="00F02D7A">
        <w:t xml:space="preserve"> licence.</w:t>
      </w:r>
    </w:p>
    <w:p w14:paraId="01AD8EA0" w14:textId="77777777" w:rsidR="00F70E96" w:rsidRPr="00654FD1" w:rsidRDefault="00F70E96" w:rsidP="00DD34E7">
      <w:pPr>
        <w:pStyle w:val="Heading1"/>
        <w:numPr>
          <w:ilvl w:val="0"/>
          <w:numId w:val="14"/>
        </w:numPr>
      </w:pPr>
      <w:r w:rsidRPr="00654FD1">
        <w:t xml:space="preserve">Obligations of the </w:t>
      </w:r>
      <w:r w:rsidR="00DD34E7">
        <w:t>Product Champion</w:t>
      </w:r>
      <w:r w:rsidRPr="00654FD1">
        <w:t xml:space="preserve"> </w:t>
      </w:r>
    </w:p>
    <w:p w14:paraId="7A4540E6" w14:textId="77777777" w:rsidR="00F70E96" w:rsidRPr="00F02D7A" w:rsidRDefault="00F70E96" w:rsidP="00A91237">
      <w:pPr>
        <w:pStyle w:val="ListParagraph"/>
      </w:pPr>
      <w:r w:rsidRPr="00F02D7A">
        <w:t xml:space="preserve">The </w:t>
      </w:r>
      <w:r w:rsidR="00DD34E7">
        <w:t>Product Champion</w:t>
      </w:r>
      <w:r w:rsidRPr="00F02D7A">
        <w:t xml:space="preserve"> shall:</w:t>
      </w:r>
    </w:p>
    <w:p w14:paraId="4DD7C146" w14:textId="37D612BB" w:rsidR="00F70E96" w:rsidRPr="00F02D7A" w:rsidRDefault="00654FD1" w:rsidP="00DD34E7">
      <w:pPr>
        <w:pStyle w:val="ListParagraph"/>
        <w:numPr>
          <w:ilvl w:val="2"/>
          <w:numId w:val="11"/>
        </w:numPr>
      </w:pPr>
      <w:r>
        <w:t>U</w:t>
      </w:r>
      <w:r w:rsidR="00F70E96" w:rsidRPr="00F02D7A">
        <w:t xml:space="preserve">nless otherwise instructed by </w:t>
      </w:r>
      <w:r w:rsidR="00D6231E">
        <w:t>m</w:t>
      </w:r>
      <w:r w:rsidR="00F70E96" w:rsidRPr="00F02D7A">
        <w:t>yenergi</w:t>
      </w:r>
      <w:r w:rsidR="00D6231E">
        <w:t xml:space="preserve"> Ireland</w:t>
      </w:r>
      <w:r w:rsidR="00F70E96" w:rsidRPr="00F02D7A">
        <w:t xml:space="preserve"> in writing, at all times use the </w:t>
      </w:r>
      <w:r w:rsidR="00D6231E">
        <w:t>m</w:t>
      </w:r>
      <w:r w:rsidR="00842BF1">
        <w:t>yenergi n</w:t>
      </w:r>
      <w:r w:rsidR="00F70E96" w:rsidRPr="00F02D7A">
        <w:t>ame as part of its main visual identity and in accordance with the Brand Guidelines</w:t>
      </w:r>
      <w:r w:rsidR="00DD34E7">
        <w:t>.</w:t>
      </w:r>
    </w:p>
    <w:p w14:paraId="691E85CD" w14:textId="6C9C3092" w:rsidR="00F70E96" w:rsidRPr="00F02D7A" w:rsidRDefault="00DD34E7" w:rsidP="00DD34E7">
      <w:pPr>
        <w:pStyle w:val="ListParagraph"/>
        <w:numPr>
          <w:ilvl w:val="2"/>
          <w:numId w:val="11"/>
        </w:numPr>
      </w:pPr>
      <w:r>
        <w:t>P</w:t>
      </w:r>
      <w:r w:rsidR="00F70E96" w:rsidRPr="00F02D7A">
        <w:t xml:space="preserve">rovide to </w:t>
      </w:r>
      <w:r w:rsidR="00D6231E">
        <w:t>m</w:t>
      </w:r>
      <w:r w:rsidR="00F70E96" w:rsidRPr="00F02D7A">
        <w:t xml:space="preserve">yenergi any information relating to the </w:t>
      </w:r>
      <w:r>
        <w:t>Product Champion</w:t>
      </w:r>
      <w:r w:rsidR="000475A8">
        <w:t>'</w:t>
      </w:r>
      <w:r w:rsidR="00F70E96" w:rsidRPr="00F02D7A">
        <w:t xml:space="preserve">s use of the Intellectual Property which </w:t>
      </w:r>
      <w:r w:rsidR="00D6231E">
        <w:t>m</w:t>
      </w:r>
      <w:r w:rsidR="00F70E96" w:rsidRPr="00F02D7A">
        <w:t xml:space="preserve">yenergi may request and assist </w:t>
      </w:r>
      <w:r w:rsidR="00D6231E">
        <w:t>m</w:t>
      </w:r>
      <w:r w:rsidR="00F70E96" w:rsidRPr="00F02D7A">
        <w:t xml:space="preserve">yenergi in maintaining and securing </w:t>
      </w:r>
      <w:r w:rsidR="00D6231E">
        <w:t>m</w:t>
      </w:r>
      <w:r w:rsidR="00F70E96" w:rsidRPr="00F02D7A">
        <w:t>yenergi’s continued rights in the Intellectual Property</w:t>
      </w:r>
      <w:r>
        <w:t>.</w:t>
      </w:r>
    </w:p>
    <w:p w14:paraId="52FFEE7A" w14:textId="0D2A5299" w:rsidR="00F70E96" w:rsidRPr="00F02D7A" w:rsidRDefault="00DD34E7" w:rsidP="00DD34E7">
      <w:pPr>
        <w:pStyle w:val="ListParagraph"/>
        <w:numPr>
          <w:ilvl w:val="2"/>
          <w:numId w:val="11"/>
        </w:numPr>
      </w:pPr>
      <w:r>
        <w:t>O</w:t>
      </w:r>
      <w:r w:rsidR="00F70E96" w:rsidRPr="00F02D7A">
        <w:t xml:space="preserve">n request of </w:t>
      </w:r>
      <w:r w:rsidR="00D6231E">
        <w:t>m</w:t>
      </w:r>
      <w:r w:rsidR="00F70E96" w:rsidRPr="00F02D7A">
        <w:t xml:space="preserve">yenergi execute any necessary documents to record it as the licensee of the Marks on any register (including in respect of applications which mature into registrations during the Term) and to cancel any such entry as </w:t>
      </w:r>
      <w:r w:rsidR="00D6231E">
        <w:t>m</w:t>
      </w:r>
      <w:r w:rsidR="00F70E96" w:rsidRPr="00F02D7A">
        <w:t>yenergi may require on termination of this Agreement, for whatever reason</w:t>
      </w:r>
      <w:r>
        <w:t>.</w:t>
      </w:r>
    </w:p>
    <w:p w14:paraId="3F6C9277" w14:textId="4EDB3C36" w:rsidR="00F70E96" w:rsidRPr="00F02D7A" w:rsidRDefault="00DD34E7" w:rsidP="00DD34E7">
      <w:pPr>
        <w:pStyle w:val="ListParagraph"/>
        <w:numPr>
          <w:ilvl w:val="2"/>
          <w:numId w:val="11"/>
        </w:numPr>
      </w:pPr>
      <w:r>
        <w:t>T</w:t>
      </w:r>
      <w:r w:rsidR="00F70E96" w:rsidRPr="00F02D7A">
        <w:t xml:space="preserve">ake all reasonable steps at the expense of </w:t>
      </w:r>
      <w:r w:rsidR="00D6231E">
        <w:t>m</w:t>
      </w:r>
      <w:r w:rsidR="00F70E96" w:rsidRPr="00F02D7A">
        <w:t xml:space="preserve">yenergi to transfer to </w:t>
      </w:r>
      <w:r w:rsidR="00D6231E">
        <w:t>m</w:t>
      </w:r>
      <w:r w:rsidR="00F70E96" w:rsidRPr="00F02D7A">
        <w:t xml:space="preserve">yenergi any right, title or interest the </w:t>
      </w:r>
      <w:r>
        <w:t>Product Champion</w:t>
      </w:r>
      <w:r w:rsidR="00F70E96" w:rsidRPr="00F02D7A">
        <w:t xml:space="preserve"> has acquired or may in the future acquire to use or exclude others from using as a trade mark or otherwise any name incorporating the Marks or the </w:t>
      </w:r>
      <w:r w:rsidR="003662A0">
        <w:t>Myenergi n</w:t>
      </w:r>
      <w:r w:rsidR="00F70E96" w:rsidRPr="00F02D7A">
        <w:t>ame or any design, logo or symbol adopted by Myenergi from time to time</w:t>
      </w:r>
      <w:r>
        <w:t>.</w:t>
      </w:r>
    </w:p>
    <w:p w14:paraId="433BB865" w14:textId="19B4033C" w:rsidR="00F70E96" w:rsidRPr="00F02D7A" w:rsidRDefault="00DD34E7" w:rsidP="00DD34E7">
      <w:pPr>
        <w:pStyle w:val="ListParagraph"/>
        <w:numPr>
          <w:ilvl w:val="2"/>
          <w:numId w:val="11"/>
        </w:numPr>
      </w:pPr>
      <w:r>
        <w:t>U</w:t>
      </w:r>
      <w:r w:rsidR="00F70E96" w:rsidRPr="00F02D7A">
        <w:t xml:space="preserve">pon request, reimburse </w:t>
      </w:r>
      <w:r w:rsidR="00D6231E">
        <w:t>m</w:t>
      </w:r>
      <w:r w:rsidR="00F70E96" w:rsidRPr="00F02D7A">
        <w:t xml:space="preserve">yenergi for its reasonable expenses incurred in obtaining and maintaining registration of the Marks in the country in which the </w:t>
      </w:r>
      <w:r>
        <w:t>Product Champion</w:t>
      </w:r>
      <w:r w:rsidR="00F70E96" w:rsidRPr="00F02D7A">
        <w:t xml:space="preserve"> is based and recording of this agreement or any other agreement if required by law in that country or any other applicable jurisdiction.</w:t>
      </w:r>
    </w:p>
    <w:p w14:paraId="651DDA5F" w14:textId="7E69B8F7" w:rsidR="00F70E96" w:rsidRPr="00F02D7A" w:rsidRDefault="00F70E96" w:rsidP="00A91237">
      <w:pPr>
        <w:pStyle w:val="ListParagraph"/>
      </w:pPr>
      <w:r w:rsidRPr="00F02D7A">
        <w:lastRenderedPageBreak/>
        <w:t xml:space="preserve">The </w:t>
      </w:r>
      <w:r w:rsidR="00DD34E7">
        <w:t>Product Champion</w:t>
      </w:r>
      <w:r w:rsidRPr="00F02D7A">
        <w:t xml:space="preserve"> shall not without </w:t>
      </w:r>
      <w:r w:rsidR="00D6231E">
        <w:t>m</w:t>
      </w:r>
      <w:r w:rsidRPr="00F02D7A">
        <w:t>yenergi’s consent permit any other person during or after the Term in any part of the world to use or register, or attempt to use or register</w:t>
      </w:r>
      <w:r w:rsidR="000475A8">
        <w:t>,</w:t>
      </w:r>
      <w:r w:rsidRPr="00F02D7A">
        <w:t xml:space="preserve"> or claim rights in any of the Marks or any words, marks, designs, logos, names or images similar to or likely to be confused or associated with the Marks.</w:t>
      </w:r>
    </w:p>
    <w:p w14:paraId="454F6CFE" w14:textId="77777777" w:rsidR="00F70E96" w:rsidRPr="00F02D7A" w:rsidRDefault="00F70E96" w:rsidP="00A91237">
      <w:pPr>
        <w:pStyle w:val="ListParagraph"/>
      </w:pPr>
      <w:r w:rsidRPr="00F02D7A">
        <w:t xml:space="preserve">The </w:t>
      </w:r>
      <w:r w:rsidR="00DD34E7">
        <w:t>Product Champion</w:t>
      </w:r>
      <w:r w:rsidRPr="00F02D7A">
        <w:t xml:space="preserve"> shall not and shall not permit any other person to:</w:t>
      </w:r>
    </w:p>
    <w:p w14:paraId="13151721" w14:textId="77777777" w:rsidR="00F70E96" w:rsidRPr="00F02D7A" w:rsidRDefault="00DD34E7" w:rsidP="00DD34E7">
      <w:pPr>
        <w:pStyle w:val="ListParagraph"/>
        <w:numPr>
          <w:ilvl w:val="2"/>
          <w:numId w:val="11"/>
        </w:numPr>
      </w:pPr>
      <w:r>
        <w:t>E</w:t>
      </w:r>
      <w:r w:rsidR="00F70E96" w:rsidRPr="00F02D7A">
        <w:t>xploit or make any use of the Intellectual Property other than as authorised under this Agreement</w:t>
      </w:r>
      <w:r>
        <w:t>.</w:t>
      </w:r>
    </w:p>
    <w:p w14:paraId="2B251213" w14:textId="77777777" w:rsidR="00F70E96" w:rsidRPr="00F02D7A" w:rsidRDefault="00DD34E7" w:rsidP="00DD34E7">
      <w:pPr>
        <w:pStyle w:val="ListParagraph"/>
        <w:numPr>
          <w:ilvl w:val="2"/>
          <w:numId w:val="11"/>
        </w:numPr>
      </w:pPr>
      <w:r>
        <w:t>D</w:t>
      </w:r>
      <w:r w:rsidR="00F70E96" w:rsidRPr="00F02D7A">
        <w:t>o or omit to do anything which would or may jeopardise or invalidate any registration of the Marks or which may assist or give rise to an application to remove the Marks from any trade marks register or which might prejudice the right or title of Myenergi to the Marks</w:t>
      </w:r>
      <w:r>
        <w:t>.</w:t>
      </w:r>
    </w:p>
    <w:p w14:paraId="48332883" w14:textId="77777777" w:rsidR="00F70E96" w:rsidRPr="00F02D7A" w:rsidRDefault="00DD34E7" w:rsidP="00DD34E7">
      <w:pPr>
        <w:pStyle w:val="ListParagraph"/>
        <w:numPr>
          <w:ilvl w:val="2"/>
          <w:numId w:val="11"/>
        </w:numPr>
      </w:pPr>
      <w:r>
        <w:t>M</w:t>
      </w:r>
      <w:r w:rsidR="00F70E96" w:rsidRPr="00F02D7A">
        <w:t>ake any representation or do any act which may be taken to indicate that it has any right, title or interest in or to the ownership or use of any of the Intellectual Property except under the terms of this Agreement</w:t>
      </w:r>
      <w:r>
        <w:t>.</w:t>
      </w:r>
    </w:p>
    <w:p w14:paraId="6DA5F99C" w14:textId="37D87EF1" w:rsidR="00F70E96" w:rsidRPr="00F02D7A" w:rsidRDefault="00DD34E7" w:rsidP="00DD34E7">
      <w:pPr>
        <w:pStyle w:val="ListParagraph"/>
        <w:numPr>
          <w:ilvl w:val="2"/>
          <w:numId w:val="11"/>
        </w:numPr>
      </w:pPr>
      <w:r>
        <w:t>M</w:t>
      </w:r>
      <w:r w:rsidR="00F70E96" w:rsidRPr="00F02D7A">
        <w:t xml:space="preserve">ake any public announcement relating to </w:t>
      </w:r>
      <w:r w:rsidR="00D6231E">
        <w:t>m</w:t>
      </w:r>
      <w:r w:rsidR="00F70E96" w:rsidRPr="00F02D7A">
        <w:t xml:space="preserve">yenergi without the prior written or emailed consent of </w:t>
      </w:r>
      <w:r w:rsidR="00D6231E">
        <w:t>m</w:t>
      </w:r>
      <w:r w:rsidR="00F70E96" w:rsidRPr="00F02D7A">
        <w:t>yenergi</w:t>
      </w:r>
      <w:r>
        <w:t>.</w:t>
      </w:r>
      <w:r w:rsidR="00F70E96" w:rsidRPr="00F02D7A">
        <w:t xml:space="preserve">  </w:t>
      </w:r>
    </w:p>
    <w:p w14:paraId="1365D594" w14:textId="77777777" w:rsidR="004A6B6B" w:rsidRDefault="004A6B6B">
      <w:pPr>
        <w:spacing w:after="0"/>
      </w:pPr>
      <w:r>
        <w:br w:type="page"/>
      </w:r>
    </w:p>
    <w:p w14:paraId="44BF44A4" w14:textId="77777777" w:rsidR="6F24001D" w:rsidRDefault="003662A0" w:rsidP="00F36488">
      <w:pPr>
        <w:pStyle w:val="Heading2"/>
      </w:pPr>
      <w:r>
        <w:lastRenderedPageBreak/>
        <w:t>Schedule 1</w:t>
      </w:r>
      <w:r w:rsidR="004A6B6B">
        <w:t xml:space="preserve"> - </w:t>
      </w:r>
      <w:r w:rsidR="00E86FD6">
        <w:t>Brand Guidelines</w:t>
      </w:r>
      <w:r w:rsidR="00B071C2">
        <w:t xml:space="preserve"> and the Marks</w:t>
      </w:r>
    </w:p>
    <w:p w14:paraId="78B9120E" w14:textId="77777777" w:rsidR="000F5BCB" w:rsidRDefault="000F5BCB" w:rsidP="00F36488">
      <w:pPr>
        <w:spacing w:after="240"/>
      </w:pPr>
      <w:r>
        <w:t>Our Product Champion brand toolkit and assets are available for download here</w:t>
      </w:r>
      <w:r w:rsidR="00F36488">
        <w:t xml:space="preserve"> (click on the image)</w:t>
      </w:r>
      <w:r>
        <w:t>:</w:t>
      </w:r>
    </w:p>
    <w:p w14:paraId="6EF6920D" w14:textId="77777777" w:rsidR="000F5BCB" w:rsidRDefault="000F5BCB" w:rsidP="00F36488">
      <w:pPr>
        <w:jc w:val="center"/>
      </w:pPr>
      <w:r>
        <w:rPr>
          <w:noProof/>
        </w:rPr>
        <w:drawing>
          <wp:inline distT="0" distB="0" distL="0" distR="0" wp14:anchorId="3647772C" wp14:editId="6EB39F55">
            <wp:extent cx="6840000" cy="3833250"/>
            <wp:effectExtent l="0" t="0" r="0" b="0"/>
            <wp:docPr id="105800578" name="Picture 105800578" descr="A logo on a black background&#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680660" name="Picture 1990680660" descr="A logo on a black background&#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40000" cy="3833250"/>
                    </a:xfrm>
                    <a:prstGeom prst="rect">
                      <a:avLst/>
                    </a:prstGeom>
                  </pic:spPr>
                </pic:pic>
              </a:graphicData>
            </a:graphic>
          </wp:inline>
        </w:drawing>
      </w:r>
    </w:p>
    <w:p w14:paraId="044DFD61" w14:textId="77777777" w:rsidR="00E86FD6" w:rsidRDefault="00E86FD6" w:rsidP="00F36488"/>
    <w:p w14:paraId="3EFE2112" w14:textId="77777777" w:rsidR="00E86FD6" w:rsidRPr="00F02D7A" w:rsidRDefault="00E86FD6" w:rsidP="00F36488">
      <w:pPr>
        <w:ind w:left="567" w:hanging="567"/>
      </w:pPr>
    </w:p>
    <w:sectPr w:rsidR="00E86FD6" w:rsidRPr="00F02D7A" w:rsidSect="005E2779">
      <w:headerReference w:type="default" r:id="rId13"/>
      <w:footerReference w:type="even" r:id="rId14"/>
      <w:footerReference w:type="default" r:id="rId15"/>
      <w:pgSz w:w="11906" w:h="16838"/>
      <w:pgMar w:top="1701" w:right="567" w:bottom="1134"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65F5" w14:textId="77777777" w:rsidR="00D6231E" w:rsidRDefault="00D6231E" w:rsidP="006830E7">
      <w:r>
        <w:separator/>
      </w:r>
    </w:p>
    <w:p w14:paraId="7D7441B1" w14:textId="77777777" w:rsidR="00D6231E" w:rsidRDefault="00D6231E" w:rsidP="006830E7"/>
    <w:p w14:paraId="70090D66" w14:textId="77777777" w:rsidR="00D6231E" w:rsidRDefault="00D6231E" w:rsidP="006830E7"/>
    <w:p w14:paraId="2653E3B0" w14:textId="77777777" w:rsidR="00D6231E" w:rsidRDefault="00D6231E"/>
  </w:endnote>
  <w:endnote w:type="continuationSeparator" w:id="0">
    <w:p w14:paraId="2C7D292D" w14:textId="77777777" w:rsidR="00D6231E" w:rsidRDefault="00D6231E" w:rsidP="006830E7">
      <w:r>
        <w:continuationSeparator/>
      </w:r>
    </w:p>
    <w:p w14:paraId="58A16E33" w14:textId="77777777" w:rsidR="00D6231E" w:rsidRDefault="00D6231E" w:rsidP="006830E7"/>
    <w:p w14:paraId="440D85F9" w14:textId="77777777" w:rsidR="00D6231E" w:rsidRDefault="00D6231E" w:rsidP="006830E7"/>
    <w:p w14:paraId="55D98D6D" w14:textId="77777777" w:rsidR="00D6231E" w:rsidRDefault="00D6231E"/>
  </w:endnote>
  <w:endnote w:type="continuationNotice" w:id="1">
    <w:p w14:paraId="05E19117" w14:textId="77777777" w:rsidR="00D6231E" w:rsidRDefault="00D6231E">
      <w:pPr>
        <w:spacing w:after="0"/>
      </w:pPr>
    </w:p>
    <w:p w14:paraId="3987D528" w14:textId="77777777" w:rsidR="00D6231E" w:rsidRDefault="00D623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gridCol w:w="1269"/>
      </w:tblGrid>
      <w:tr w:rsidR="00D6231E" w:rsidRPr="00B55E2B" w14:paraId="3A57780C" w14:textId="77777777" w:rsidTr="00B8215A">
        <w:trPr>
          <w:trHeight w:val="1417"/>
        </w:trPr>
        <w:tc>
          <w:tcPr>
            <w:tcW w:w="9493" w:type="dxa"/>
            <w:vAlign w:val="center"/>
          </w:tcPr>
          <w:p w14:paraId="2B09230B" w14:textId="77777777" w:rsidR="00D6231E" w:rsidRPr="00B55E2B" w:rsidRDefault="00D6231E" w:rsidP="00F02D7A">
            <w:pPr>
              <w:pStyle w:val="Title"/>
              <w:numPr>
                <w:ilvl w:val="0"/>
                <w:numId w:val="0"/>
              </w:numPr>
              <w:ind w:left="567"/>
              <w:jc w:val="both"/>
            </w:pPr>
            <w:r w:rsidRPr="00B55E2B">
              <w:t>Product Champion Pack</w:t>
            </w:r>
          </w:p>
        </w:tc>
        <w:tc>
          <w:tcPr>
            <w:tcW w:w="1269" w:type="dxa"/>
            <w:vAlign w:val="center"/>
          </w:tcPr>
          <w:p w14:paraId="189229BA" w14:textId="77777777" w:rsidR="00D6231E" w:rsidRPr="00F02D7A" w:rsidRDefault="00D6231E" w:rsidP="00F02D7A">
            <w:pPr>
              <w:pStyle w:val="Title"/>
              <w:numPr>
                <w:ilvl w:val="0"/>
                <w:numId w:val="0"/>
              </w:numPr>
            </w:pPr>
            <w:r w:rsidRPr="005B3388">
              <w:rPr>
                <w:noProof/>
              </w:rPr>
              <w:drawing>
                <wp:inline distT="0" distB="0" distL="0" distR="0" wp14:anchorId="4C7DC294" wp14:editId="0F9E8282">
                  <wp:extent cx="640785" cy="900000"/>
                  <wp:effectExtent l="0" t="0" r="0" b="0"/>
                  <wp:docPr id="2140185532" name="Picture 2140185532" descr="LOGO_G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LOGO_GW-01.png" descr="LOGO_GW-01.png"/>
                          <pic:cNvPicPr>
                            <a:picLocks noChangeAspect="1"/>
                          </pic:cNvPicPr>
                        </pic:nvPicPr>
                        <pic:blipFill>
                          <a:blip r:embed="rId1"/>
                          <a:srcRect l="9467" t="14005" r="72757" b="14005"/>
                          <a:stretch>
                            <a:fillRect/>
                          </a:stretch>
                        </pic:blipFill>
                        <pic:spPr>
                          <a:xfrm>
                            <a:off x="0" y="0"/>
                            <a:ext cx="640785" cy="900000"/>
                          </a:xfrm>
                          <a:prstGeom prst="rect">
                            <a:avLst/>
                          </a:prstGeom>
                          <a:ln w="12700">
                            <a:miter lim="400000"/>
                          </a:ln>
                        </pic:spPr>
                      </pic:pic>
                    </a:graphicData>
                  </a:graphic>
                </wp:inline>
              </w:drawing>
            </w:r>
          </w:p>
        </w:tc>
      </w:tr>
    </w:tbl>
    <w:p w14:paraId="48A53608" w14:textId="77777777" w:rsidR="00D6231E" w:rsidRDefault="00D623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verpass">
    <w:altName w:val="Calibri"/>
    <w:panose1 w:val="00000500000000000000"/>
    <w:charset w:val="00"/>
    <w:family w:val="auto"/>
    <w:pitch w:val="variable"/>
    <w:sig w:usb0="00000007" w:usb1="0000002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63F9" w14:textId="77777777" w:rsidR="00446C9D" w:rsidRDefault="00446C9D" w:rsidP="006830E7">
    <w:pPr>
      <w:rPr>
        <w:rStyle w:val="PageNumber"/>
      </w:rPr>
    </w:pPr>
    <w:r>
      <w:rPr>
        <w:rStyle w:val="PageNumber"/>
      </w:rPr>
      <w:fldChar w:fldCharType="begin"/>
    </w:r>
    <w:r>
      <w:rPr>
        <w:rStyle w:val="PageNumber"/>
      </w:rPr>
      <w:instrText xml:space="preserve"> PAGE </w:instrText>
    </w:r>
    <w:r>
      <w:rPr>
        <w:rStyle w:val="PageNumber"/>
      </w:rPr>
      <w:fldChar w:fldCharType="separate"/>
    </w:r>
    <w:r w:rsidR="006E526F">
      <w:rPr>
        <w:rStyle w:val="PageNumber"/>
        <w:noProof/>
      </w:rPr>
      <w:t>5</w:t>
    </w:r>
    <w:r>
      <w:rPr>
        <w:rStyle w:val="PageNumber"/>
      </w:rPr>
      <w:fldChar w:fldCharType="end"/>
    </w:r>
  </w:p>
  <w:p w14:paraId="779F1288" w14:textId="77777777" w:rsidR="00367423" w:rsidRDefault="00367423" w:rsidP="006830E7"/>
  <w:p w14:paraId="2C96EBC3" w14:textId="77777777" w:rsidR="006B609E" w:rsidRDefault="006B609E" w:rsidP="006830E7"/>
  <w:p w14:paraId="34DF5129" w14:textId="77777777" w:rsidR="003F2CC6" w:rsidRDefault="003F2CC6" w:rsidP="006830E7"/>
  <w:p w14:paraId="76396A02" w14:textId="77777777" w:rsidR="004D53A2" w:rsidRDefault="004D53A2" w:rsidP="006830E7"/>
  <w:p w14:paraId="13A4BFF2" w14:textId="77777777" w:rsidR="00EC4B4E" w:rsidRDefault="00EC4B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262"/>
      <w:gridCol w:w="5244"/>
      <w:gridCol w:w="2266"/>
    </w:tblGrid>
    <w:tr w:rsidR="0048166C" w:rsidRPr="006830E7" w14:paraId="4D2025CE" w14:textId="77777777" w:rsidTr="00F02D7A">
      <w:trPr>
        <w:trHeight w:val="500"/>
      </w:trPr>
      <w:tc>
        <w:tcPr>
          <w:tcW w:w="1514" w:type="pct"/>
          <w:shd w:val="clear" w:color="auto" w:fill="auto"/>
          <w:vAlign w:val="center"/>
        </w:tcPr>
        <w:p w14:paraId="5192E17A" w14:textId="77777777" w:rsidR="0048166C" w:rsidRPr="006830E7" w:rsidRDefault="0048166C" w:rsidP="0048166C">
          <w:pPr>
            <w:pStyle w:val="Footertext"/>
          </w:pPr>
          <w:r w:rsidRPr="003B0E23">
            <w:rPr>
              <w:noProof/>
            </w:rPr>
            <w:drawing>
              <wp:inline distT="0" distB="0" distL="0" distR="0" wp14:anchorId="37DB9E10" wp14:editId="7F4B93AA">
                <wp:extent cx="1642533" cy="381000"/>
                <wp:effectExtent l="0" t="0" r="0" b="0"/>
                <wp:docPr id="2" name="Picture 2" descr="myenergi - Grand Designs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nergi - Grand Designs Live"/>
                        <pic:cNvPicPr>
                          <a:picLocks noChangeAspect="1" noChangeArrowheads="1"/>
                        </pic:cNvPicPr>
                      </pic:nvPicPr>
                      <pic:blipFill rotWithShape="1">
                        <a:blip r:embed="rId1">
                          <a:extLst>
                            <a:ext uri="{28A0092B-C50C-407E-A947-70E740481C1C}">
                              <a14:useLocalDpi xmlns:a14="http://schemas.microsoft.com/office/drawing/2010/main" val="0"/>
                            </a:ext>
                          </a:extLst>
                        </a:blip>
                        <a:srcRect l="29249" t="34114" r="27765" b="39867"/>
                        <a:stretch/>
                      </pic:blipFill>
                      <pic:spPr bwMode="auto">
                        <a:xfrm>
                          <a:off x="0" y="0"/>
                          <a:ext cx="1645820" cy="3817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34" w:type="pct"/>
          <w:shd w:val="clear" w:color="auto" w:fill="auto"/>
          <w:vAlign w:val="center"/>
        </w:tcPr>
        <w:p w14:paraId="0AE0F797" w14:textId="77777777" w:rsidR="0048166C" w:rsidRPr="00776513" w:rsidRDefault="001A3809" w:rsidP="0048166C">
          <w:pPr>
            <w:pStyle w:val="Footertext"/>
          </w:pPr>
          <w:r>
            <w:t>myenergi Distribution Ireland Ltd</w:t>
          </w:r>
          <w:r w:rsidR="0048166C" w:rsidRPr="00776513">
            <w:t xml:space="preserve"> (</w:t>
          </w:r>
          <w:r>
            <w:t>683564</w:t>
          </w:r>
          <w:r w:rsidR="0048166C" w:rsidRPr="00776513">
            <w:t>)</w:t>
          </w:r>
        </w:p>
        <w:p w14:paraId="73870F67" w14:textId="77777777" w:rsidR="0048166C" w:rsidRPr="004D4C78" w:rsidRDefault="001A3809" w:rsidP="0048166C">
          <w:pPr>
            <w:pStyle w:val="Footertext"/>
          </w:pPr>
          <w:r w:rsidRPr="004D4C78">
            <w:t>18 Herbert Street, Dublin 2, DO2 FK19</w:t>
          </w:r>
        </w:p>
        <w:p w14:paraId="1F66E16C" w14:textId="77777777" w:rsidR="0048166C" w:rsidRPr="004D4C78" w:rsidRDefault="0048166C" w:rsidP="0048166C">
          <w:pPr>
            <w:pStyle w:val="Footertext"/>
          </w:pPr>
          <w:r w:rsidRPr="004D4C78">
            <w:t>+</w:t>
          </w:r>
          <w:r w:rsidR="004D4C78" w:rsidRPr="004D4C78">
            <w:t xml:space="preserve">353 1 200 3003 </w:t>
          </w:r>
          <w:r w:rsidRPr="004D4C78">
            <w:t xml:space="preserve"> |</w:t>
          </w:r>
          <w:r w:rsidR="004D4C78" w:rsidRPr="004D4C78">
            <w:t xml:space="preserve"> my</w:t>
          </w:r>
          <w:r w:rsidR="004D4C78">
            <w:t>energi.com/ie</w:t>
          </w:r>
        </w:p>
      </w:tc>
      <w:tc>
        <w:tcPr>
          <w:tcW w:w="1052" w:type="pct"/>
          <w:shd w:val="clear" w:color="auto" w:fill="auto"/>
          <w:vAlign w:val="center"/>
        </w:tcPr>
        <w:p w14:paraId="48E2C194" w14:textId="77777777" w:rsidR="0048166C" w:rsidRPr="00776513" w:rsidRDefault="00C343A0" w:rsidP="0048166C">
          <w:pPr>
            <w:pStyle w:val="Footertext"/>
          </w:pPr>
          <w:r>
            <w:t xml:space="preserve">Product Champion </w:t>
          </w:r>
          <w:r w:rsidR="00381C2F">
            <w:t xml:space="preserve">Scheme </w:t>
          </w:r>
          <w:r w:rsidR="00B55E2B">
            <w:t>Pack</w:t>
          </w:r>
        </w:p>
        <w:p w14:paraId="3E292056" w14:textId="77777777" w:rsidR="0048166C" w:rsidRPr="00776513" w:rsidRDefault="0048166C" w:rsidP="0048166C">
          <w:pPr>
            <w:pStyle w:val="Footertext"/>
          </w:pPr>
          <w:r w:rsidRPr="00776513">
            <w:t>Issue: v</w:t>
          </w:r>
          <w:r w:rsidR="00B55E2B">
            <w:t>1.0</w:t>
          </w:r>
        </w:p>
        <w:p w14:paraId="4ACA475A" w14:textId="77777777" w:rsidR="0048166C" w:rsidRPr="00776513" w:rsidRDefault="0048166C" w:rsidP="0048166C">
          <w:pPr>
            <w:pStyle w:val="Footertext"/>
          </w:pPr>
          <w:r w:rsidRPr="00776513">
            <w:t xml:space="preserve">Page </w:t>
          </w:r>
          <w:r w:rsidRPr="00776513">
            <w:fldChar w:fldCharType="begin"/>
          </w:r>
          <w:r w:rsidRPr="00776513">
            <w:instrText xml:space="preserve"> PAGE </w:instrText>
          </w:r>
          <w:r w:rsidRPr="00776513">
            <w:fldChar w:fldCharType="separate"/>
          </w:r>
          <w:r w:rsidRPr="00776513">
            <w:t>1</w:t>
          </w:r>
          <w:r w:rsidRPr="00776513">
            <w:fldChar w:fldCharType="end"/>
          </w:r>
          <w:r w:rsidRPr="00776513">
            <w:t xml:space="preserve"> of </w:t>
          </w:r>
          <w:r>
            <w:fldChar w:fldCharType="begin"/>
          </w:r>
          <w:r>
            <w:instrText>NUMPAGES</w:instrText>
          </w:r>
          <w:r>
            <w:fldChar w:fldCharType="separate"/>
          </w:r>
          <w:r w:rsidRPr="00776513">
            <w:t>1</w:t>
          </w:r>
          <w:r>
            <w:fldChar w:fldCharType="end"/>
          </w:r>
        </w:p>
      </w:tc>
    </w:tr>
  </w:tbl>
  <w:p w14:paraId="65572F11" w14:textId="77777777" w:rsidR="00C13BDA" w:rsidRPr="009058B6" w:rsidRDefault="00C13BDA" w:rsidP="009058B6">
    <w:pPr>
      <w:spacing w:after="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9915F" w14:textId="77777777" w:rsidR="00D6231E" w:rsidRDefault="00D6231E" w:rsidP="006830E7">
      <w:r>
        <w:separator/>
      </w:r>
    </w:p>
    <w:p w14:paraId="62FACF0A" w14:textId="77777777" w:rsidR="00D6231E" w:rsidRDefault="00D6231E" w:rsidP="006830E7"/>
    <w:p w14:paraId="4AE59144" w14:textId="77777777" w:rsidR="00D6231E" w:rsidRDefault="00D6231E" w:rsidP="006830E7"/>
    <w:p w14:paraId="6402C75A" w14:textId="77777777" w:rsidR="00D6231E" w:rsidRDefault="00D6231E"/>
  </w:footnote>
  <w:footnote w:type="continuationSeparator" w:id="0">
    <w:p w14:paraId="69368EF0" w14:textId="77777777" w:rsidR="00D6231E" w:rsidRDefault="00D6231E" w:rsidP="006830E7">
      <w:r>
        <w:continuationSeparator/>
      </w:r>
    </w:p>
    <w:p w14:paraId="6D168419" w14:textId="77777777" w:rsidR="00D6231E" w:rsidRDefault="00D6231E" w:rsidP="006830E7"/>
    <w:p w14:paraId="13D6970A" w14:textId="77777777" w:rsidR="00D6231E" w:rsidRDefault="00D6231E" w:rsidP="006830E7"/>
    <w:p w14:paraId="2A6D1A19" w14:textId="77777777" w:rsidR="00D6231E" w:rsidRDefault="00D6231E"/>
  </w:footnote>
  <w:footnote w:type="continuationNotice" w:id="1">
    <w:p w14:paraId="27C57B5E" w14:textId="77777777" w:rsidR="00D6231E" w:rsidRDefault="00D6231E">
      <w:pPr>
        <w:spacing w:after="0"/>
      </w:pPr>
    </w:p>
    <w:p w14:paraId="5E1A8297" w14:textId="77777777" w:rsidR="00D6231E" w:rsidRDefault="00D62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gridCol w:w="1269"/>
    </w:tblGrid>
    <w:tr w:rsidR="00B55E2B" w:rsidRPr="00B55E2B" w14:paraId="40A6E81D" w14:textId="77777777" w:rsidTr="00B8215A">
      <w:trPr>
        <w:trHeight w:val="1417"/>
      </w:trPr>
      <w:tc>
        <w:tcPr>
          <w:tcW w:w="9493" w:type="dxa"/>
          <w:vAlign w:val="center"/>
        </w:tcPr>
        <w:p w14:paraId="518FF3D5" w14:textId="77777777" w:rsidR="00B55E2B" w:rsidRPr="00B55E2B" w:rsidRDefault="00B55E2B" w:rsidP="00F02D7A">
          <w:pPr>
            <w:pStyle w:val="Title"/>
            <w:numPr>
              <w:ilvl w:val="0"/>
              <w:numId w:val="0"/>
            </w:numPr>
            <w:ind w:left="567" w:hanging="567"/>
            <w:jc w:val="both"/>
          </w:pPr>
          <w:r w:rsidRPr="00B55E2B">
            <w:t xml:space="preserve">Product Champion </w:t>
          </w:r>
          <w:r w:rsidR="00381C2F">
            <w:t xml:space="preserve">Scheme </w:t>
          </w:r>
          <w:r w:rsidRPr="00B55E2B">
            <w:t>Pack</w:t>
          </w:r>
        </w:p>
      </w:tc>
      <w:tc>
        <w:tcPr>
          <w:tcW w:w="1269" w:type="dxa"/>
          <w:vAlign w:val="center"/>
        </w:tcPr>
        <w:p w14:paraId="1A8A247F" w14:textId="77777777" w:rsidR="00B55E2B" w:rsidRPr="00F02D7A" w:rsidRDefault="00B55E2B" w:rsidP="00F02D7A">
          <w:pPr>
            <w:pStyle w:val="Title"/>
            <w:numPr>
              <w:ilvl w:val="0"/>
              <w:numId w:val="0"/>
            </w:numPr>
          </w:pPr>
          <w:r w:rsidRPr="005B3388">
            <w:rPr>
              <w:noProof/>
            </w:rPr>
            <w:drawing>
              <wp:inline distT="0" distB="0" distL="0" distR="0" wp14:anchorId="4F01676E" wp14:editId="03E9B544">
                <wp:extent cx="640785" cy="900000"/>
                <wp:effectExtent l="0" t="0" r="0" b="0"/>
                <wp:docPr id="1738332425" name="Picture 1738332425" descr="LOGO_G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LOGO_GW-01.png" descr="LOGO_GW-01.png"/>
                        <pic:cNvPicPr>
                          <a:picLocks noChangeAspect="1"/>
                        </pic:cNvPicPr>
                      </pic:nvPicPr>
                      <pic:blipFill>
                        <a:blip r:embed="rId1"/>
                        <a:srcRect l="9467" t="14005" r="72757" b="14005"/>
                        <a:stretch>
                          <a:fillRect/>
                        </a:stretch>
                      </pic:blipFill>
                      <pic:spPr>
                        <a:xfrm>
                          <a:off x="0" y="0"/>
                          <a:ext cx="640785" cy="900000"/>
                        </a:xfrm>
                        <a:prstGeom prst="rect">
                          <a:avLst/>
                        </a:prstGeom>
                        <a:ln w="12700">
                          <a:miter lim="400000"/>
                        </a:ln>
                      </pic:spPr>
                    </pic:pic>
                  </a:graphicData>
                </a:graphic>
              </wp:inline>
            </w:drawing>
          </w:r>
        </w:p>
      </w:tc>
    </w:tr>
  </w:tbl>
  <w:p w14:paraId="5E23816A" w14:textId="77777777" w:rsidR="00EC4B4E" w:rsidRDefault="00EC4B4E" w:rsidP="00F02D7A">
    <w:pPr>
      <w:pStyle w:val="Foot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3FE0672"/>
    <w:lvl w:ilvl="0">
      <w:start w:val="1"/>
      <w:numFmt w:val="decimal"/>
      <w:pStyle w:val="ListNumber3"/>
      <w:lvlText w:val="%1."/>
      <w:lvlJc w:val="left"/>
      <w:pPr>
        <w:tabs>
          <w:tab w:val="num" w:pos="926"/>
        </w:tabs>
        <w:ind w:left="926" w:hanging="360"/>
      </w:pPr>
    </w:lvl>
  </w:abstractNum>
  <w:abstractNum w:abstractNumId="1" w15:restartNumberingAfterBreak="0">
    <w:nsid w:val="FFFFFF82"/>
    <w:multiLevelType w:val="singleLevel"/>
    <w:tmpl w:val="72EAF11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F85135"/>
    <w:multiLevelType w:val="multilevel"/>
    <w:tmpl w:val="D48A592C"/>
    <w:lvl w:ilvl="0">
      <w:start w:val="1"/>
      <w:numFmt w:val="decimal"/>
      <w:pStyle w:val="Heading1"/>
      <w:lvlText w:val="%1."/>
      <w:lvlJc w:val="left"/>
      <w:pPr>
        <w:ind w:left="567" w:hanging="567"/>
      </w:pPr>
      <w:rPr>
        <w:rFonts w:ascii="Overpass" w:hAnsi="Overpass" w:hint="default"/>
        <w:b/>
        <w:bCs/>
        <w:i w:val="0"/>
        <w:color w:val="0F1314" w:themeColor="text1"/>
        <w:sz w:val="20"/>
        <w:szCs w:val="22"/>
      </w:rPr>
    </w:lvl>
    <w:lvl w:ilvl="1">
      <w:start w:val="1"/>
      <w:numFmt w:val="decimal"/>
      <w:pStyle w:val="ListParagraph"/>
      <w:lvlText w:val="%1.%2."/>
      <w:lvlJc w:val="left"/>
      <w:pPr>
        <w:ind w:left="567" w:hanging="567"/>
      </w:pPr>
      <w:rPr>
        <w:rFonts w:ascii="Overpass" w:hAnsi="Overpass" w:hint="default"/>
        <w:b w:val="0"/>
        <w:bCs w:val="0"/>
        <w:i w:val="0"/>
        <w:color w:val="0F1314" w:themeColor="text1"/>
        <w:sz w:val="18"/>
      </w:rPr>
    </w:lvl>
    <w:lvl w:ilvl="2">
      <w:start w:val="1"/>
      <w:numFmt w:val="decimal"/>
      <w:lvlText w:val="%1.%2.%3"/>
      <w:lvlJc w:val="left"/>
      <w:pPr>
        <w:ind w:left="1021" w:hanging="737"/>
      </w:pPr>
      <w:rPr>
        <w:rFonts w:ascii="Overpass" w:hAnsi="Overpass" w:hint="default"/>
        <w:b w:val="0"/>
        <w:bCs/>
        <w:color w:val="0F1314" w:themeColor="text1"/>
        <w:sz w:val="18"/>
      </w:rPr>
    </w:lvl>
    <w:lvl w:ilvl="3">
      <w:start w:val="1"/>
      <w:numFmt w:val="lowerLetter"/>
      <w:lvlText w:val="%4."/>
      <w:lvlJc w:val="left"/>
      <w:pPr>
        <w:ind w:left="1021" w:hanging="284"/>
      </w:pPr>
      <w:rPr>
        <w:rFonts w:hint="default"/>
        <w:b w:val="0"/>
        <w:bCs/>
        <w:color w:val="0F1314" w:themeColor="text1"/>
      </w:rPr>
    </w:lvl>
    <w:lvl w:ilvl="4">
      <w:start w:val="1"/>
      <w:numFmt w:val="lowerRoman"/>
      <w:lvlText w:val="%5."/>
      <w:lvlJc w:val="left"/>
      <w:pPr>
        <w:ind w:left="1304" w:hanging="283"/>
      </w:pPr>
      <w:rPr>
        <w:rFonts w:hint="default"/>
      </w:rPr>
    </w:lvl>
    <w:lvl w:ilvl="5">
      <w:start w:val="1"/>
      <w:numFmt w:val="bullet"/>
      <w:lvlText w:val=""/>
      <w:lvlJc w:val="left"/>
      <w:pPr>
        <w:ind w:left="1304" w:hanging="283"/>
      </w:pPr>
      <w:rPr>
        <w:rFonts w:ascii="Symbol" w:hAnsi="Symbol" w:hint="default"/>
        <w:color w:val="808080" w:themeColor="background1" w:themeShade="80"/>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4"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5" w15:restartNumberingAfterBreak="0">
    <w:nsid w:val="2AF661E0"/>
    <w:multiLevelType w:val="multilevel"/>
    <w:tmpl w:val="956CB65C"/>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6" w15:restartNumberingAfterBreak="0">
    <w:nsid w:val="45201333"/>
    <w:multiLevelType w:val="hybridMultilevel"/>
    <w:tmpl w:val="844269E6"/>
    <w:lvl w:ilvl="0" w:tplc="AB4C086E">
      <w:start w:val="1"/>
      <w:numFmt w:val="upp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840B7B"/>
    <w:multiLevelType w:val="multilevel"/>
    <w:tmpl w:val="9B1CF228"/>
    <w:numStyleLink w:val="Definitions"/>
  </w:abstractNum>
  <w:abstractNum w:abstractNumId="8" w15:restartNumberingAfterBreak="0">
    <w:nsid w:val="618A4210"/>
    <w:multiLevelType w:val="multilevel"/>
    <w:tmpl w:val="F52051F6"/>
    <w:styleLink w:val="Style1"/>
    <w:lvl w:ilvl="0">
      <w:start w:val="1"/>
      <w:numFmt w:val="decimal"/>
      <w:lvlText w:val="%1."/>
      <w:lvlJc w:val="left"/>
      <w:pPr>
        <w:ind w:left="567" w:hanging="567"/>
      </w:pPr>
      <w:rPr>
        <w:rFonts w:ascii="Overpass" w:hAnsi="Overpass" w:hint="default"/>
        <w:b w:val="0"/>
        <w:i w:val="0"/>
        <w:color w:val="232C2E" w:themeColor="text1" w:themeTint="E6"/>
        <w:sz w:val="18"/>
      </w:rPr>
    </w:lvl>
    <w:lvl w:ilvl="1">
      <w:start w:val="1"/>
      <w:numFmt w:val="decimal"/>
      <w:lvlText w:val="%1.%2."/>
      <w:lvlJc w:val="left"/>
      <w:pPr>
        <w:ind w:left="567" w:hanging="567"/>
      </w:pPr>
      <w:rPr>
        <w:rFonts w:ascii="Overpass" w:hAnsi="Overpass" w:hint="default"/>
        <w:b w:val="0"/>
        <w:bCs w:val="0"/>
        <w:i w:val="0"/>
        <w:color w:val="808080" w:themeColor="background1" w:themeShade="80"/>
        <w:sz w:val="18"/>
      </w:rPr>
    </w:lvl>
    <w:lvl w:ilvl="2">
      <w:start w:val="1"/>
      <w:numFmt w:val="decimal"/>
      <w:lvlText w:val="%1.%2.%3"/>
      <w:lvlJc w:val="left"/>
      <w:pPr>
        <w:ind w:left="1021" w:hanging="737"/>
      </w:pPr>
      <w:rPr>
        <w:rFonts w:ascii="Overpass" w:hAnsi="Overpass" w:hint="default"/>
        <w:color w:val="808080" w:themeColor="background1" w:themeShade="80"/>
        <w:sz w:val="18"/>
      </w:rPr>
    </w:lvl>
    <w:lvl w:ilvl="3">
      <w:start w:val="1"/>
      <w:numFmt w:val="bullet"/>
      <w:lvlText w:val=""/>
      <w:lvlJc w:val="left"/>
      <w:pPr>
        <w:ind w:left="1021" w:hanging="284"/>
      </w:pPr>
      <w:rPr>
        <w:rFonts w:ascii="Symbol" w:hAnsi="Symbol" w:hint="default"/>
        <w:color w:val="808080" w:themeColor="background1" w:themeShade="80"/>
      </w:r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9" w15:restartNumberingAfterBreak="0">
    <w:nsid w:val="65692E21"/>
    <w:multiLevelType w:val="hybridMultilevel"/>
    <w:tmpl w:val="E4842FD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1"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6370766">
    <w:abstractNumId w:val="8"/>
  </w:num>
  <w:num w:numId="2" w16cid:durableId="58987850">
    <w:abstractNumId w:val="10"/>
  </w:num>
  <w:num w:numId="3" w16cid:durableId="1974020083">
    <w:abstractNumId w:val="11"/>
  </w:num>
  <w:num w:numId="4" w16cid:durableId="1042291670">
    <w:abstractNumId w:val="2"/>
  </w:num>
  <w:num w:numId="5" w16cid:durableId="410929598">
    <w:abstractNumId w:val="5"/>
    <w:lvlOverride w:ilvl="0">
      <w:lvl w:ilvl="0">
        <w:start w:val="1"/>
        <w:numFmt w:val="decimal"/>
        <w:pStyle w:val="MRSchedPara1"/>
        <w:lvlText w:val="%1"/>
        <w:lvlJc w:val="left"/>
        <w:pPr>
          <w:tabs>
            <w:tab w:val="num" w:pos="720"/>
          </w:tabs>
          <w:ind w:left="720" w:hanging="720"/>
        </w:pPr>
        <w:rPr>
          <w:rFonts w:cs="Times New Roman" w:hint="default"/>
          <w:b/>
          <w:i w:val="0"/>
          <w:u w:val="none"/>
        </w:rPr>
      </w:lvl>
    </w:lvlOverride>
    <w:lvlOverride w:ilvl="1">
      <w:lvl w:ilvl="1">
        <w:start w:val="1"/>
        <w:numFmt w:val="decimal"/>
        <w:pStyle w:val="MRSchedPara2"/>
        <w:lvlText w:val="%1.%2"/>
        <w:lvlJc w:val="left"/>
        <w:pPr>
          <w:ind w:left="720" w:hanging="720"/>
        </w:pPr>
        <w:rPr>
          <w:rFonts w:cs="Times New Roman" w:hint="default"/>
        </w:rPr>
      </w:lvl>
    </w:lvlOverride>
    <w:lvlOverride w:ilvl="2">
      <w:lvl w:ilvl="2">
        <w:start w:val="1"/>
        <w:numFmt w:val="decimal"/>
        <w:pStyle w:val="MRSchedPara3"/>
        <w:lvlText w:val="%1.%2.%3"/>
        <w:lvlJc w:val="left"/>
        <w:pPr>
          <w:ind w:left="1800" w:hanging="1080"/>
        </w:pPr>
        <w:rPr>
          <w:rFonts w:cs="Times New Roman" w:hint="default"/>
        </w:rPr>
      </w:lvl>
    </w:lvlOverride>
    <w:lvlOverride w:ilvl="3">
      <w:lvl w:ilvl="3">
        <w:start w:val="1"/>
        <w:numFmt w:val="lowerRoman"/>
        <w:pStyle w:val="MRSchedPara4"/>
        <w:lvlText w:val="(%4)"/>
        <w:lvlJc w:val="left"/>
        <w:pPr>
          <w:tabs>
            <w:tab w:val="num" w:pos="2517"/>
          </w:tabs>
          <w:ind w:left="2520" w:hanging="720"/>
        </w:pPr>
        <w:rPr>
          <w:rFonts w:cs="Times New Roman" w:hint="default"/>
        </w:rPr>
      </w:lvl>
    </w:lvlOverride>
    <w:lvlOverride w:ilvl="4">
      <w:lvl w:ilvl="4">
        <w:start w:val="1"/>
        <w:numFmt w:val="upperLetter"/>
        <w:pStyle w:val="MRSchedPara5"/>
        <w:lvlText w:val="(%5)"/>
        <w:lvlJc w:val="left"/>
        <w:pPr>
          <w:tabs>
            <w:tab w:val="num" w:pos="3238"/>
          </w:tabs>
          <w:ind w:left="3240" w:hanging="720"/>
        </w:pPr>
        <w:rPr>
          <w:rFonts w:cs="Times New Roman" w:hint="default"/>
        </w:rPr>
      </w:lvl>
    </w:lvlOverride>
    <w:lvlOverride w:ilvl="5">
      <w:lvl w:ilvl="5">
        <w:start w:val="1"/>
        <w:numFmt w:val="decimal"/>
        <w:pStyle w:val="MRSchedPara6"/>
        <w:lvlText w:val="%6)"/>
        <w:lvlJc w:val="left"/>
        <w:pPr>
          <w:tabs>
            <w:tab w:val="num" w:pos="3958"/>
          </w:tabs>
          <w:ind w:left="3960" w:hanging="720"/>
        </w:pPr>
        <w:rPr>
          <w:rFonts w:cs="Times New Roman" w:hint="default"/>
        </w:rPr>
      </w:lvl>
    </w:lvlOverride>
    <w:lvlOverride w:ilvl="6">
      <w:lvl w:ilvl="6">
        <w:start w:val="1"/>
        <w:numFmt w:val="lowerLetter"/>
        <w:pStyle w:val="MRSchedPara7"/>
        <w:lvlText w:val="%7)"/>
        <w:lvlJc w:val="left"/>
        <w:pPr>
          <w:tabs>
            <w:tab w:val="num" w:pos="4678"/>
          </w:tabs>
          <w:ind w:left="4680" w:hanging="720"/>
        </w:pPr>
        <w:rPr>
          <w:rFonts w:cs="Times New Roman" w:hint="default"/>
        </w:rPr>
      </w:lvl>
    </w:lvlOverride>
    <w:lvlOverride w:ilvl="7">
      <w:lvl w:ilvl="7">
        <w:start w:val="1"/>
        <w:numFmt w:val="lowerRoman"/>
        <w:pStyle w:val="MRSchedPara8"/>
        <w:lvlText w:val="%8)"/>
        <w:lvlJc w:val="left"/>
        <w:pPr>
          <w:tabs>
            <w:tab w:val="num" w:pos="5398"/>
          </w:tabs>
          <w:ind w:left="5400" w:hanging="720"/>
        </w:pPr>
        <w:rPr>
          <w:rFonts w:cs="Times New Roman" w:hint="default"/>
        </w:rPr>
      </w:lvl>
    </w:lvlOverride>
    <w:lvlOverride w:ilvl="8">
      <w:lvl w:ilvl="8">
        <w:start w:val="1"/>
        <w:numFmt w:val="upperLetter"/>
        <w:pStyle w:val="MRSchedPara9"/>
        <w:lvlText w:val="%9)"/>
        <w:lvlJc w:val="left"/>
        <w:pPr>
          <w:ind w:left="6120" w:hanging="720"/>
        </w:pPr>
        <w:rPr>
          <w:rFonts w:cs="Times New Roman" w:hint="default"/>
        </w:rPr>
      </w:lvl>
    </w:lvlOverride>
  </w:num>
  <w:num w:numId="6" w16cid:durableId="1575432846">
    <w:abstractNumId w:val="1"/>
  </w:num>
  <w:num w:numId="7" w16cid:durableId="964114954">
    <w:abstractNumId w:val="5"/>
  </w:num>
  <w:num w:numId="8" w16cid:durableId="189999720">
    <w:abstractNumId w:val="4"/>
  </w:num>
  <w:num w:numId="9" w16cid:durableId="76756595">
    <w:abstractNumId w:val="7"/>
  </w:num>
  <w:num w:numId="10" w16cid:durableId="1180243950">
    <w:abstractNumId w:val="0"/>
  </w:num>
  <w:num w:numId="11" w16cid:durableId="1107045083">
    <w:abstractNumId w:val="3"/>
  </w:num>
  <w:num w:numId="12" w16cid:durableId="482698511">
    <w:abstractNumId w:val="6"/>
  </w:num>
  <w:num w:numId="13" w16cid:durableId="346492390">
    <w:abstractNumId w:val="9"/>
  </w:num>
  <w:num w:numId="14" w16cid:durableId="1395930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8877993">
    <w:abstractNumId w:val="3"/>
  </w:num>
  <w:num w:numId="16" w16cid:durableId="1120606837">
    <w:abstractNumId w:val="3"/>
  </w:num>
  <w:num w:numId="17" w16cid:durableId="321472155">
    <w:abstractNumId w:val="3"/>
  </w:num>
  <w:num w:numId="18" w16cid:durableId="599338166">
    <w:abstractNumId w:val="3"/>
  </w:num>
  <w:num w:numId="19" w16cid:durableId="142117325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1E"/>
    <w:rsid w:val="000009B6"/>
    <w:rsid w:val="000017B3"/>
    <w:rsid w:val="00001C61"/>
    <w:rsid w:val="00002AAC"/>
    <w:rsid w:val="00002F97"/>
    <w:rsid w:val="00003052"/>
    <w:rsid w:val="000056A8"/>
    <w:rsid w:val="0000621B"/>
    <w:rsid w:val="0000623C"/>
    <w:rsid w:val="000064F8"/>
    <w:rsid w:val="000073C5"/>
    <w:rsid w:val="00007C90"/>
    <w:rsid w:val="0001006C"/>
    <w:rsid w:val="0001145E"/>
    <w:rsid w:val="0001191D"/>
    <w:rsid w:val="00012734"/>
    <w:rsid w:val="00012F00"/>
    <w:rsid w:val="00013ED9"/>
    <w:rsid w:val="00013F19"/>
    <w:rsid w:val="000140F5"/>
    <w:rsid w:val="0001469A"/>
    <w:rsid w:val="000149EC"/>
    <w:rsid w:val="00015A22"/>
    <w:rsid w:val="0001626B"/>
    <w:rsid w:val="0001666D"/>
    <w:rsid w:val="000169A8"/>
    <w:rsid w:val="000179D3"/>
    <w:rsid w:val="000208AE"/>
    <w:rsid w:val="000209F7"/>
    <w:rsid w:val="00021089"/>
    <w:rsid w:val="00021C62"/>
    <w:rsid w:val="000229EE"/>
    <w:rsid w:val="00023E91"/>
    <w:rsid w:val="00024B94"/>
    <w:rsid w:val="000252D1"/>
    <w:rsid w:val="00026620"/>
    <w:rsid w:val="0002679F"/>
    <w:rsid w:val="000268F7"/>
    <w:rsid w:val="00026BEF"/>
    <w:rsid w:val="00027981"/>
    <w:rsid w:val="00027F45"/>
    <w:rsid w:val="0003033E"/>
    <w:rsid w:val="00030C8F"/>
    <w:rsid w:val="000326B5"/>
    <w:rsid w:val="00032886"/>
    <w:rsid w:val="00032E34"/>
    <w:rsid w:val="00033250"/>
    <w:rsid w:val="00033D8A"/>
    <w:rsid w:val="00034C70"/>
    <w:rsid w:val="0003531A"/>
    <w:rsid w:val="00035E4D"/>
    <w:rsid w:val="00036047"/>
    <w:rsid w:val="00036168"/>
    <w:rsid w:val="00036AD9"/>
    <w:rsid w:val="000376CD"/>
    <w:rsid w:val="00037E5F"/>
    <w:rsid w:val="000408A0"/>
    <w:rsid w:val="00040BB1"/>
    <w:rsid w:val="0004120A"/>
    <w:rsid w:val="000415B1"/>
    <w:rsid w:val="00041D7B"/>
    <w:rsid w:val="000424AF"/>
    <w:rsid w:val="000426FD"/>
    <w:rsid w:val="000435EC"/>
    <w:rsid w:val="00043813"/>
    <w:rsid w:val="00043C08"/>
    <w:rsid w:val="0004420B"/>
    <w:rsid w:val="0004436B"/>
    <w:rsid w:val="000475A8"/>
    <w:rsid w:val="00047903"/>
    <w:rsid w:val="00050E5A"/>
    <w:rsid w:val="00051151"/>
    <w:rsid w:val="000513F4"/>
    <w:rsid w:val="0005189C"/>
    <w:rsid w:val="000525FB"/>
    <w:rsid w:val="000526B4"/>
    <w:rsid w:val="000531F2"/>
    <w:rsid w:val="00053EDF"/>
    <w:rsid w:val="00054AEC"/>
    <w:rsid w:val="00055062"/>
    <w:rsid w:val="00055573"/>
    <w:rsid w:val="0005690E"/>
    <w:rsid w:val="000571BD"/>
    <w:rsid w:val="00057396"/>
    <w:rsid w:val="000576E7"/>
    <w:rsid w:val="00057A23"/>
    <w:rsid w:val="000608FC"/>
    <w:rsid w:val="00060A28"/>
    <w:rsid w:val="00060ECA"/>
    <w:rsid w:val="00061F51"/>
    <w:rsid w:val="00062495"/>
    <w:rsid w:val="00062C9C"/>
    <w:rsid w:val="000633FF"/>
    <w:rsid w:val="000644A6"/>
    <w:rsid w:val="000655C7"/>
    <w:rsid w:val="000656A0"/>
    <w:rsid w:val="000674CE"/>
    <w:rsid w:val="00067E6F"/>
    <w:rsid w:val="00067FDD"/>
    <w:rsid w:val="00071F0E"/>
    <w:rsid w:val="00072B42"/>
    <w:rsid w:val="00074066"/>
    <w:rsid w:val="00074AE4"/>
    <w:rsid w:val="00075CAB"/>
    <w:rsid w:val="000763AB"/>
    <w:rsid w:val="000765BD"/>
    <w:rsid w:val="00077B46"/>
    <w:rsid w:val="0008031B"/>
    <w:rsid w:val="0008122C"/>
    <w:rsid w:val="00082100"/>
    <w:rsid w:val="00082DDE"/>
    <w:rsid w:val="00082FB0"/>
    <w:rsid w:val="00084D0D"/>
    <w:rsid w:val="0008637E"/>
    <w:rsid w:val="0008690C"/>
    <w:rsid w:val="00087320"/>
    <w:rsid w:val="00087A70"/>
    <w:rsid w:val="00087B5E"/>
    <w:rsid w:val="00091839"/>
    <w:rsid w:val="00091A03"/>
    <w:rsid w:val="00091AC8"/>
    <w:rsid w:val="000920AD"/>
    <w:rsid w:val="000921CB"/>
    <w:rsid w:val="00092490"/>
    <w:rsid w:val="000925FB"/>
    <w:rsid w:val="000933CD"/>
    <w:rsid w:val="0009371C"/>
    <w:rsid w:val="00093A11"/>
    <w:rsid w:val="00093A30"/>
    <w:rsid w:val="00093A31"/>
    <w:rsid w:val="00093F1D"/>
    <w:rsid w:val="00094336"/>
    <w:rsid w:val="000947C4"/>
    <w:rsid w:val="000952FB"/>
    <w:rsid w:val="00095942"/>
    <w:rsid w:val="00095E7E"/>
    <w:rsid w:val="00095EAC"/>
    <w:rsid w:val="0009621C"/>
    <w:rsid w:val="00096BFC"/>
    <w:rsid w:val="0009719A"/>
    <w:rsid w:val="00097939"/>
    <w:rsid w:val="000A042C"/>
    <w:rsid w:val="000A0CD7"/>
    <w:rsid w:val="000A21AC"/>
    <w:rsid w:val="000A3047"/>
    <w:rsid w:val="000A3920"/>
    <w:rsid w:val="000A3A9E"/>
    <w:rsid w:val="000A3F81"/>
    <w:rsid w:val="000A414A"/>
    <w:rsid w:val="000A4B2F"/>
    <w:rsid w:val="000A57BE"/>
    <w:rsid w:val="000A5807"/>
    <w:rsid w:val="000A5DBE"/>
    <w:rsid w:val="000A625A"/>
    <w:rsid w:val="000B07C0"/>
    <w:rsid w:val="000B100F"/>
    <w:rsid w:val="000B14ED"/>
    <w:rsid w:val="000B3320"/>
    <w:rsid w:val="000B3BF2"/>
    <w:rsid w:val="000B44F7"/>
    <w:rsid w:val="000B4641"/>
    <w:rsid w:val="000B46A3"/>
    <w:rsid w:val="000B5485"/>
    <w:rsid w:val="000B5EFD"/>
    <w:rsid w:val="000B60AA"/>
    <w:rsid w:val="000B68D8"/>
    <w:rsid w:val="000B798F"/>
    <w:rsid w:val="000B79EA"/>
    <w:rsid w:val="000B7C83"/>
    <w:rsid w:val="000B9F21"/>
    <w:rsid w:val="000C17F9"/>
    <w:rsid w:val="000C2120"/>
    <w:rsid w:val="000C3074"/>
    <w:rsid w:val="000C48D9"/>
    <w:rsid w:val="000C4ECA"/>
    <w:rsid w:val="000C5D7D"/>
    <w:rsid w:val="000C7437"/>
    <w:rsid w:val="000D0075"/>
    <w:rsid w:val="000D019A"/>
    <w:rsid w:val="000D0C36"/>
    <w:rsid w:val="000D0F4D"/>
    <w:rsid w:val="000D0FD1"/>
    <w:rsid w:val="000D1244"/>
    <w:rsid w:val="000D1DBB"/>
    <w:rsid w:val="000D1EB8"/>
    <w:rsid w:val="000D29EE"/>
    <w:rsid w:val="000D2D7A"/>
    <w:rsid w:val="000D4342"/>
    <w:rsid w:val="000D447C"/>
    <w:rsid w:val="000D45C8"/>
    <w:rsid w:val="000D526F"/>
    <w:rsid w:val="000D697B"/>
    <w:rsid w:val="000D6A1B"/>
    <w:rsid w:val="000D6AB1"/>
    <w:rsid w:val="000D6BE2"/>
    <w:rsid w:val="000D7F0C"/>
    <w:rsid w:val="000E0D32"/>
    <w:rsid w:val="000E17D0"/>
    <w:rsid w:val="000E25F2"/>
    <w:rsid w:val="000E25F8"/>
    <w:rsid w:val="000E3C57"/>
    <w:rsid w:val="000E4C0D"/>
    <w:rsid w:val="000E4CE8"/>
    <w:rsid w:val="000E5490"/>
    <w:rsid w:val="000E6447"/>
    <w:rsid w:val="000E6BAA"/>
    <w:rsid w:val="000E6D84"/>
    <w:rsid w:val="000F0061"/>
    <w:rsid w:val="000F1169"/>
    <w:rsid w:val="000F18CD"/>
    <w:rsid w:val="000F1AF1"/>
    <w:rsid w:val="000F27F0"/>
    <w:rsid w:val="000F2F26"/>
    <w:rsid w:val="000F4DFA"/>
    <w:rsid w:val="000F5AB5"/>
    <w:rsid w:val="000F5BCB"/>
    <w:rsid w:val="00100102"/>
    <w:rsid w:val="0010285E"/>
    <w:rsid w:val="0010356E"/>
    <w:rsid w:val="001035F6"/>
    <w:rsid w:val="00103830"/>
    <w:rsid w:val="00103849"/>
    <w:rsid w:val="001041C2"/>
    <w:rsid w:val="00104865"/>
    <w:rsid w:val="00105137"/>
    <w:rsid w:val="00105200"/>
    <w:rsid w:val="00105CAF"/>
    <w:rsid w:val="00107190"/>
    <w:rsid w:val="001104C6"/>
    <w:rsid w:val="00110A6F"/>
    <w:rsid w:val="00111250"/>
    <w:rsid w:val="0011127A"/>
    <w:rsid w:val="00111BEA"/>
    <w:rsid w:val="001133AD"/>
    <w:rsid w:val="00113D27"/>
    <w:rsid w:val="00114706"/>
    <w:rsid w:val="00114B82"/>
    <w:rsid w:val="00114C38"/>
    <w:rsid w:val="00114DAD"/>
    <w:rsid w:val="00114EB2"/>
    <w:rsid w:val="0011576A"/>
    <w:rsid w:val="00115E0E"/>
    <w:rsid w:val="00116080"/>
    <w:rsid w:val="00116265"/>
    <w:rsid w:val="001165FB"/>
    <w:rsid w:val="00117323"/>
    <w:rsid w:val="0011761C"/>
    <w:rsid w:val="0012057A"/>
    <w:rsid w:val="00120AD7"/>
    <w:rsid w:val="0012119C"/>
    <w:rsid w:val="00121B08"/>
    <w:rsid w:val="0012271C"/>
    <w:rsid w:val="0012288A"/>
    <w:rsid w:val="00122B1F"/>
    <w:rsid w:val="001247F1"/>
    <w:rsid w:val="00124C02"/>
    <w:rsid w:val="00124E6F"/>
    <w:rsid w:val="00125342"/>
    <w:rsid w:val="001266AC"/>
    <w:rsid w:val="00127D07"/>
    <w:rsid w:val="00130775"/>
    <w:rsid w:val="00130BCA"/>
    <w:rsid w:val="00130CFC"/>
    <w:rsid w:val="00130F55"/>
    <w:rsid w:val="00131D71"/>
    <w:rsid w:val="001326ED"/>
    <w:rsid w:val="00133663"/>
    <w:rsid w:val="001336D9"/>
    <w:rsid w:val="00134E9F"/>
    <w:rsid w:val="00134F3F"/>
    <w:rsid w:val="0013512E"/>
    <w:rsid w:val="0013645A"/>
    <w:rsid w:val="0013784F"/>
    <w:rsid w:val="00137C01"/>
    <w:rsid w:val="00137CE7"/>
    <w:rsid w:val="001401D1"/>
    <w:rsid w:val="001408D4"/>
    <w:rsid w:val="00140A5D"/>
    <w:rsid w:val="001418B2"/>
    <w:rsid w:val="00143234"/>
    <w:rsid w:val="00143355"/>
    <w:rsid w:val="001434F6"/>
    <w:rsid w:val="0014355B"/>
    <w:rsid w:val="00143D87"/>
    <w:rsid w:val="0014511F"/>
    <w:rsid w:val="0014696B"/>
    <w:rsid w:val="0014783C"/>
    <w:rsid w:val="00147B91"/>
    <w:rsid w:val="00150790"/>
    <w:rsid w:val="00150F84"/>
    <w:rsid w:val="0015164B"/>
    <w:rsid w:val="00152F3C"/>
    <w:rsid w:val="00153298"/>
    <w:rsid w:val="00154494"/>
    <w:rsid w:val="001545F4"/>
    <w:rsid w:val="00154E7C"/>
    <w:rsid w:val="0015520A"/>
    <w:rsid w:val="00155AE3"/>
    <w:rsid w:val="0015740E"/>
    <w:rsid w:val="00157536"/>
    <w:rsid w:val="00157EF9"/>
    <w:rsid w:val="00160194"/>
    <w:rsid w:val="00160787"/>
    <w:rsid w:val="001610DC"/>
    <w:rsid w:val="0016128B"/>
    <w:rsid w:val="0016172D"/>
    <w:rsid w:val="00161896"/>
    <w:rsid w:val="00161F0B"/>
    <w:rsid w:val="001623C4"/>
    <w:rsid w:val="00162949"/>
    <w:rsid w:val="00163353"/>
    <w:rsid w:val="00163722"/>
    <w:rsid w:val="00163873"/>
    <w:rsid w:val="00163969"/>
    <w:rsid w:val="001641FD"/>
    <w:rsid w:val="001649D1"/>
    <w:rsid w:val="00164BFF"/>
    <w:rsid w:val="001662DA"/>
    <w:rsid w:val="0016644A"/>
    <w:rsid w:val="001666D5"/>
    <w:rsid w:val="00166DC0"/>
    <w:rsid w:val="001708B8"/>
    <w:rsid w:val="00171941"/>
    <w:rsid w:val="00172917"/>
    <w:rsid w:val="00173513"/>
    <w:rsid w:val="001751E4"/>
    <w:rsid w:val="001754C1"/>
    <w:rsid w:val="001758F2"/>
    <w:rsid w:val="00175BF6"/>
    <w:rsid w:val="00175D60"/>
    <w:rsid w:val="001768F6"/>
    <w:rsid w:val="00176AB2"/>
    <w:rsid w:val="00176D92"/>
    <w:rsid w:val="001803C8"/>
    <w:rsid w:val="00182394"/>
    <w:rsid w:val="00182660"/>
    <w:rsid w:val="00182665"/>
    <w:rsid w:val="00182AC5"/>
    <w:rsid w:val="00182D1E"/>
    <w:rsid w:val="001834E7"/>
    <w:rsid w:val="001836D4"/>
    <w:rsid w:val="00183A7D"/>
    <w:rsid w:val="001850EB"/>
    <w:rsid w:val="00185910"/>
    <w:rsid w:val="0018610A"/>
    <w:rsid w:val="00186378"/>
    <w:rsid w:val="0018702F"/>
    <w:rsid w:val="00187B4B"/>
    <w:rsid w:val="001904A8"/>
    <w:rsid w:val="00191B54"/>
    <w:rsid w:val="00193F90"/>
    <w:rsid w:val="00193FA7"/>
    <w:rsid w:val="00195690"/>
    <w:rsid w:val="00197795"/>
    <w:rsid w:val="00197905"/>
    <w:rsid w:val="00197BD1"/>
    <w:rsid w:val="001A00D0"/>
    <w:rsid w:val="001A02CB"/>
    <w:rsid w:val="001A0684"/>
    <w:rsid w:val="001A2A3E"/>
    <w:rsid w:val="001A2B22"/>
    <w:rsid w:val="001A2BA0"/>
    <w:rsid w:val="001A3809"/>
    <w:rsid w:val="001A408F"/>
    <w:rsid w:val="001A41A5"/>
    <w:rsid w:val="001A43E6"/>
    <w:rsid w:val="001A4B1D"/>
    <w:rsid w:val="001A59EA"/>
    <w:rsid w:val="001A5FC0"/>
    <w:rsid w:val="001A5FDF"/>
    <w:rsid w:val="001A61BB"/>
    <w:rsid w:val="001A6832"/>
    <w:rsid w:val="001A7616"/>
    <w:rsid w:val="001A7B80"/>
    <w:rsid w:val="001A7EC7"/>
    <w:rsid w:val="001B072E"/>
    <w:rsid w:val="001B0B74"/>
    <w:rsid w:val="001B1753"/>
    <w:rsid w:val="001B2766"/>
    <w:rsid w:val="001B2ECF"/>
    <w:rsid w:val="001B44CB"/>
    <w:rsid w:val="001B4AC0"/>
    <w:rsid w:val="001B4E13"/>
    <w:rsid w:val="001B55C9"/>
    <w:rsid w:val="001B5C67"/>
    <w:rsid w:val="001B5E9B"/>
    <w:rsid w:val="001B6D46"/>
    <w:rsid w:val="001B7673"/>
    <w:rsid w:val="001B7964"/>
    <w:rsid w:val="001C01B8"/>
    <w:rsid w:val="001C0706"/>
    <w:rsid w:val="001C177C"/>
    <w:rsid w:val="001C18B6"/>
    <w:rsid w:val="001C3E9E"/>
    <w:rsid w:val="001C731B"/>
    <w:rsid w:val="001C75A6"/>
    <w:rsid w:val="001C7777"/>
    <w:rsid w:val="001C7931"/>
    <w:rsid w:val="001D0260"/>
    <w:rsid w:val="001D04BA"/>
    <w:rsid w:val="001D0A90"/>
    <w:rsid w:val="001D1038"/>
    <w:rsid w:val="001D2184"/>
    <w:rsid w:val="001D25DB"/>
    <w:rsid w:val="001D2B41"/>
    <w:rsid w:val="001D2DC4"/>
    <w:rsid w:val="001D2F73"/>
    <w:rsid w:val="001D3E64"/>
    <w:rsid w:val="001D4560"/>
    <w:rsid w:val="001D4632"/>
    <w:rsid w:val="001D4E94"/>
    <w:rsid w:val="001D508E"/>
    <w:rsid w:val="001D53A0"/>
    <w:rsid w:val="001D58CB"/>
    <w:rsid w:val="001D5CC8"/>
    <w:rsid w:val="001D6528"/>
    <w:rsid w:val="001D68D4"/>
    <w:rsid w:val="001D6B3C"/>
    <w:rsid w:val="001D6CE0"/>
    <w:rsid w:val="001D7236"/>
    <w:rsid w:val="001E037A"/>
    <w:rsid w:val="001E10A4"/>
    <w:rsid w:val="001E154C"/>
    <w:rsid w:val="001E1E50"/>
    <w:rsid w:val="001E1EA6"/>
    <w:rsid w:val="001E4457"/>
    <w:rsid w:val="001E4789"/>
    <w:rsid w:val="001E4D64"/>
    <w:rsid w:val="001E553D"/>
    <w:rsid w:val="001E5E1E"/>
    <w:rsid w:val="001E6077"/>
    <w:rsid w:val="001E6D2B"/>
    <w:rsid w:val="001E7BA1"/>
    <w:rsid w:val="001F0A44"/>
    <w:rsid w:val="001F1141"/>
    <w:rsid w:val="001F1315"/>
    <w:rsid w:val="001F1DB8"/>
    <w:rsid w:val="001F2A2E"/>
    <w:rsid w:val="001F2EC2"/>
    <w:rsid w:val="001F4C6C"/>
    <w:rsid w:val="001F601C"/>
    <w:rsid w:val="001F601E"/>
    <w:rsid w:val="001F6A9D"/>
    <w:rsid w:val="001F73DE"/>
    <w:rsid w:val="001F7CCF"/>
    <w:rsid w:val="0020033B"/>
    <w:rsid w:val="00200FFD"/>
    <w:rsid w:val="002011C4"/>
    <w:rsid w:val="00201E17"/>
    <w:rsid w:val="0020305B"/>
    <w:rsid w:val="00203272"/>
    <w:rsid w:val="002035B1"/>
    <w:rsid w:val="00203F3D"/>
    <w:rsid w:val="00203FE2"/>
    <w:rsid w:val="00204050"/>
    <w:rsid w:val="00204758"/>
    <w:rsid w:val="00204CA3"/>
    <w:rsid w:val="00206105"/>
    <w:rsid w:val="002063F5"/>
    <w:rsid w:val="002100A1"/>
    <w:rsid w:val="0021045A"/>
    <w:rsid w:val="002108A5"/>
    <w:rsid w:val="00210AB2"/>
    <w:rsid w:val="00211DD2"/>
    <w:rsid w:val="00212A08"/>
    <w:rsid w:val="00212E79"/>
    <w:rsid w:val="00213654"/>
    <w:rsid w:val="0021430B"/>
    <w:rsid w:val="002145C5"/>
    <w:rsid w:val="00214761"/>
    <w:rsid w:val="00215472"/>
    <w:rsid w:val="0021610C"/>
    <w:rsid w:val="0021773D"/>
    <w:rsid w:val="00220D13"/>
    <w:rsid w:val="00221AF0"/>
    <w:rsid w:val="00222A61"/>
    <w:rsid w:val="002235F3"/>
    <w:rsid w:val="00223E31"/>
    <w:rsid w:val="00223F0A"/>
    <w:rsid w:val="0022462D"/>
    <w:rsid w:val="002246FB"/>
    <w:rsid w:val="00224A9E"/>
    <w:rsid w:val="00224C61"/>
    <w:rsid w:val="002254D7"/>
    <w:rsid w:val="002261B9"/>
    <w:rsid w:val="0022647C"/>
    <w:rsid w:val="00226773"/>
    <w:rsid w:val="00226E59"/>
    <w:rsid w:val="0023037A"/>
    <w:rsid w:val="0023114E"/>
    <w:rsid w:val="002311CC"/>
    <w:rsid w:val="002321D9"/>
    <w:rsid w:val="002321E1"/>
    <w:rsid w:val="00232EAC"/>
    <w:rsid w:val="00233990"/>
    <w:rsid w:val="00234579"/>
    <w:rsid w:val="00234749"/>
    <w:rsid w:val="00236089"/>
    <w:rsid w:val="00236BCF"/>
    <w:rsid w:val="00236D78"/>
    <w:rsid w:val="00237D2B"/>
    <w:rsid w:val="00237E2C"/>
    <w:rsid w:val="002402EA"/>
    <w:rsid w:val="00240945"/>
    <w:rsid w:val="00240A01"/>
    <w:rsid w:val="002411D2"/>
    <w:rsid w:val="00241CAC"/>
    <w:rsid w:val="002428AB"/>
    <w:rsid w:val="002428CF"/>
    <w:rsid w:val="00242982"/>
    <w:rsid w:val="00242BFE"/>
    <w:rsid w:val="002434B5"/>
    <w:rsid w:val="00243912"/>
    <w:rsid w:val="0024440D"/>
    <w:rsid w:val="00244C38"/>
    <w:rsid w:val="00244C5B"/>
    <w:rsid w:val="00245E8C"/>
    <w:rsid w:val="00246381"/>
    <w:rsid w:val="002466B0"/>
    <w:rsid w:val="00247202"/>
    <w:rsid w:val="0024722D"/>
    <w:rsid w:val="00247C20"/>
    <w:rsid w:val="00247DE8"/>
    <w:rsid w:val="00250175"/>
    <w:rsid w:val="002501D6"/>
    <w:rsid w:val="002503A0"/>
    <w:rsid w:val="0025041E"/>
    <w:rsid w:val="002510E5"/>
    <w:rsid w:val="002514CD"/>
    <w:rsid w:val="0025216A"/>
    <w:rsid w:val="0025310C"/>
    <w:rsid w:val="00254FF5"/>
    <w:rsid w:val="002550C3"/>
    <w:rsid w:val="002556A3"/>
    <w:rsid w:val="002556D3"/>
    <w:rsid w:val="002575A3"/>
    <w:rsid w:val="002576D1"/>
    <w:rsid w:val="0025790D"/>
    <w:rsid w:val="0025792E"/>
    <w:rsid w:val="00257A9B"/>
    <w:rsid w:val="002606DD"/>
    <w:rsid w:val="0026079E"/>
    <w:rsid w:val="00261048"/>
    <w:rsid w:val="00261838"/>
    <w:rsid w:val="00261F70"/>
    <w:rsid w:val="002620D6"/>
    <w:rsid w:val="002634ED"/>
    <w:rsid w:val="00263F02"/>
    <w:rsid w:val="0026470C"/>
    <w:rsid w:val="00265485"/>
    <w:rsid w:val="00265CEB"/>
    <w:rsid w:val="00266E95"/>
    <w:rsid w:val="0026776A"/>
    <w:rsid w:val="00267889"/>
    <w:rsid w:val="00267B19"/>
    <w:rsid w:val="0027080A"/>
    <w:rsid w:val="00271ACC"/>
    <w:rsid w:val="00272044"/>
    <w:rsid w:val="002720BC"/>
    <w:rsid w:val="00272BF3"/>
    <w:rsid w:val="00274537"/>
    <w:rsid w:val="002749EE"/>
    <w:rsid w:val="00274CAA"/>
    <w:rsid w:val="00274F97"/>
    <w:rsid w:val="00275107"/>
    <w:rsid w:val="00275B0A"/>
    <w:rsid w:val="0027620A"/>
    <w:rsid w:val="00277989"/>
    <w:rsid w:val="00277B9D"/>
    <w:rsid w:val="00277DF7"/>
    <w:rsid w:val="00280280"/>
    <w:rsid w:val="002802E3"/>
    <w:rsid w:val="00280785"/>
    <w:rsid w:val="00280C87"/>
    <w:rsid w:val="002818BA"/>
    <w:rsid w:val="00281AFF"/>
    <w:rsid w:val="00282379"/>
    <w:rsid w:val="00282E0D"/>
    <w:rsid w:val="0028336C"/>
    <w:rsid w:val="00283455"/>
    <w:rsid w:val="00283C8D"/>
    <w:rsid w:val="00283DD4"/>
    <w:rsid w:val="00283F99"/>
    <w:rsid w:val="002844CC"/>
    <w:rsid w:val="00284C55"/>
    <w:rsid w:val="00284D4D"/>
    <w:rsid w:val="002850AE"/>
    <w:rsid w:val="00285936"/>
    <w:rsid w:val="00285D3E"/>
    <w:rsid w:val="00286130"/>
    <w:rsid w:val="00286B13"/>
    <w:rsid w:val="002872EC"/>
    <w:rsid w:val="002876E4"/>
    <w:rsid w:val="0028793B"/>
    <w:rsid w:val="00287EE0"/>
    <w:rsid w:val="00290336"/>
    <w:rsid w:val="002919DE"/>
    <w:rsid w:val="00291DE7"/>
    <w:rsid w:val="00292116"/>
    <w:rsid w:val="0029212D"/>
    <w:rsid w:val="0029244F"/>
    <w:rsid w:val="00292611"/>
    <w:rsid w:val="0029284E"/>
    <w:rsid w:val="00292990"/>
    <w:rsid w:val="00292D93"/>
    <w:rsid w:val="0029332F"/>
    <w:rsid w:val="00294245"/>
    <w:rsid w:val="00294473"/>
    <w:rsid w:val="002944F8"/>
    <w:rsid w:val="00294B28"/>
    <w:rsid w:val="00294C2E"/>
    <w:rsid w:val="00295062"/>
    <w:rsid w:val="0029663E"/>
    <w:rsid w:val="00296897"/>
    <w:rsid w:val="002A0BA1"/>
    <w:rsid w:val="002A1C9E"/>
    <w:rsid w:val="002A21DC"/>
    <w:rsid w:val="002A39D3"/>
    <w:rsid w:val="002A4834"/>
    <w:rsid w:val="002A56D4"/>
    <w:rsid w:val="002A57EF"/>
    <w:rsid w:val="002A6374"/>
    <w:rsid w:val="002A675E"/>
    <w:rsid w:val="002A6EB2"/>
    <w:rsid w:val="002A7495"/>
    <w:rsid w:val="002B00E0"/>
    <w:rsid w:val="002B09ED"/>
    <w:rsid w:val="002B0E39"/>
    <w:rsid w:val="002B1356"/>
    <w:rsid w:val="002B1C7D"/>
    <w:rsid w:val="002B4DA1"/>
    <w:rsid w:val="002B4EF6"/>
    <w:rsid w:val="002B577F"/>
    <w:rsid w:val="002B65EE"/>
    <w:rsid w:val="002B66B2"/>
    <w:rsid w:val="002B7BCC"/>
    <w:rsid w:val="002C06C7"/>
    <w:rsid w:val="002C07F2"/>
    <w:rsid w:val="002C19D5"/>
    <w:rsid w:val="002C474B"/>
    <w:rsid w:val="002C509C"/>
    <w:rsid w:val="002C56B0"/>
    <w:rsid w:val="002C63E5"/>
    <w:rsid w:val="002C740D"/>
    <w:rsid w:val="002C79BF"/>
    <w:rsid w:val="002D0E4D"/>
    <w:rsid w:val="002D10B0"/>
    <w:rsid w:val="002D13E8"/>
    <w:rsid w:val="002D1B25"/>
    <w:rsid w:val="002D2572"/>
    <w:rsid w:val="002D2867"/>
    <w:rsid w:val="002D2F2D"/>
    <w:rsid w:val="002D4723"/>
    <w:rsid w:val="002D6223"/>
    <w:rsid w:val="002D6303"/>
    <w:rsid w:val="002D74FC"/>
    <w:rsid w:val="002D76EB"/>
    <w:rsid w:val="002D7C2C"/>
    <w:rsid w:val="002E0134"/>
    <w:rsid w:val="002E0C90"/>
    <w:rsid w:val="002E12B5"/>
    <w:rsid w:val="002E2262"/>
    <w:rsid w:val="002E2768"/>
    <w:rsid w:val="002E295B"/>
    <w:rsid w:val="002E2D03"/>
    <w:rsid w:val="002E3055"/>
    <w:rsid w:val="002E391B"/>
    <w:rsid w:val="002E4B88"/>
    <w:rsid w:val="002E5007"/>
    <w:rsid w:val="002E564C"/>
    <w:rsid w:val="002E6765"/>
    <w:rsid w:val="002E6896"/>
    <w:rsid w:val="002E6B71"/>
    <w:rsid w:val="002E6FF8"/>
    <w:rsid w:val="002E78CD"/>
    <w:rsid w:val="002E7B26"/>
    <w:rsid w:val="002F0CDD"/>
    <w:rsid w:val="002F1B80"/>
    <w:rsid w:val="002F2310"/>
    <w:rsid w:val="002F25C0"/>
    <w:rsid w:val="002F38A3"/>
    <w:rsid w:val="002F4CC6"/>
    <w:rsid w:val="002F54A6"/>
    <w:rsid w:val="002F6F54"/>
    <w:rsid w:val="00301CC8"/>
    <w:rsid w:val="003027FB"/>
    <w:rsid w:val="00302B4B"/>
    <w:rsid w:val="003031D9"/>
    <w:rsid w:val="00303B13"/>
    <w:rsid w:val="00304C61"/>
    <w:rsid w:val="00305627"/>
    <w:rsid w:val="003067B3"/>
    <w:rsid w:val="003069A6"/>
    <w:rsid w:val="00310BAC"/>
    <w:rsid w:val="00310BE6"/>
    <w:rsid w:val="00310F0D"/>
    <w:rsid w:val="003116C8"/>
    <w:rsid w:val="003121A5"/>
    <w:rsid w:val="00313406"/>
    <w:rsid w:val="00313535"/>
    <w:rsid w:val="00313D05"/>
    <w:rsid w:val="00313F6C"/>
    <w:rsid w:val="003146B2"/>
    <w:rsid w:val="003149F4"/>
    <w:rsid w:val="00314BA8"/>
    <w:rsid w:val="00314C52"/>
    <w:rsid w:val="003152BB"/>
    <w:rsid w:val="00315808"/>
    <w:rsid w:val="003163A7"/>
    <w:rsid w:val="003172CA"/>
    <w:rsid w:val="0031743D"/>
    <w:rsid w:val="00317786"/>
    <w:rsid w:val="00317931"/>
    <w:rsid w:val="00317934"/>
    <w:rsid w:val="00317AFB"/>
    <w:rsid w:val="003203A1"/>
    <w:rsid w:val="00321CD1"/>
    <w:rsid w:val="003222C5"/>
    <w:rsid w:val="00322BAB"/>
    <w:rsid w:val="00323621"/>
    <w:rsid w:val="003237AE"/>
    <w:rsid w:val="00324D4E"/>
    <w:rsid w:val="0032599F"/>
    <w:rsid w:val="00325B0C"/>
    <w:rsid w:val="00325B58"/>
    <w:rsid w:val="003270BA"/>
    <w:rsid w:val="003275CB"/>
    <w:rsid w:val="0033036C"/>
    <w:rsid w:val="003305BB"/>
    <w:rsid w:val="00330709"/>
    <w:rsid w:val="0033114B"/>
    <w:rsid w:val="00332059"/>
    <w:rsid w:val="00332DBB"/>
    <w:rsid w:val="003333A0"/>
    <w:rsid w:val="00333DB6"/>
    <w:rsid w:val="003341B0"/>
    <w:rsid w:val="0033489C"/>
    <w:rsid w:val="00335451"/>
    <w:rsid w:val="00336068"/>
    <w:rsid w:val="003362A1"/>
    <w:rsid w:val="00336DE1"/>
    <w:rsid w:val="0033709B"/>
    <w:rsid w:val="00337E4C"/>
    <w:rsid w:val="003403A2"/>
    <w:rsid w:val="00340D30"/>
    <w:rsid w:val="003410E1"/>
    <w:rsid w:val="003416E2"/>
    <w:rsid w:val="0034175B"/>
    <w:rsid w:val="00341B51"/>
    <w:rsid w:val="00342074"/>
    <w:rsid w:val="00343EEC"/>
    <w:rsid w:val="00344588"/>
    <w:rsid w:val="00345426"/>
    <w:rsid w:val="00345CF5"/>
    <w:rsid w:val="00345D40"/>
    <w:rsid w:val="00346485"/>
    <w:rsid w:val="00346B42"/>
    <w:rsid w:val="00346E3A"/>
    <w:rsid w:val="00347C34"/>
    <w:rsid w:val="00347D7E"/>
    <w:rsid w:val="00350D58"/>
    <w:rsid w:val="00350E9E"/>
    <w:rsid w:val="00350EA4"/>
    <w:rsid w:val="00351849"/>
    <w:rsid w:val="00352DF8"/>
    <w:rsid w:val="0035354C"/>
    <w:rsid w:val="00353F0D"/>
    <w:rsid w:val="003545B4"/>
    <w:rsid w:val="00354D62"/>
    <w:rsid w:val="003550F9"/>
    <w:rsid w:val="00355A5D"/>
    <w:rsid w:val="0035603E"/>
    <w:rsid w:val="003567FD"/>
    <w:rsid w:val="003568DA"/>
    <w:rsid w:val="00356A26"/>
    <w:rsid w:val="00360D0F"/>
    <w:rsid w:val="003611CF"/>
    <w:rsid w:val="00361893"/>
    <w:rsid w:val="003629BE"/>
    <w:rsid w:val="00362EE8"/>
    <w:rsid w:val="00363A27"/>
    <w:rsid w:val="00363D6E"/>
    <w:rsid w:val="00365674"/>
    <w:rsid w:val="003660E1"/>
    <w:rsid w:val="0036623A"/>
    <w:rsid w:val="003662A0"/>
    <w:rsid w:val="003667D4"/>
    <w:rsid w:val="00366B60"/>
    <w:rsid w:val="00367423"/>
    <w:rsid w:val="0037018E"/>
    <w:rsid w:val="00370254"/>
    <w:rsid w:val="00370282"/>
    <w:rsid w:val="00370534"/>
    <w:rsid w:val="003712D5"/>
    <w:rsid w:val="00371471"/>
    <w:rsid w:val="003736A8"/>
    <w:rsid w:val="00374190"/>
    <w:rsid w:val="00374C01"/>
    <w:rsid w:val="003766D0"/>
    <w:rsid w:val="0037684E"/>
    <w:rsid w:val="00377173"/>
    <w:rsid w:val="00381154"/>
    <w:rsid w:val="0038155D"/>
    <w:rsid w:val="00381C2F"/>
    <w:rsid w:val="00381CAB"/>
    <w:rsid w:val="003827B4"/>
    <w:rsid w:val="00382DD0"/>
    <w:rsid w:val="00382F16"/>
    <w:rsid w:val="003832A3"/>
    <w:rsid w:val="00384263"/>
    <w:rsid w:val="003844A1"/>
    <w:rsid w:val="003844C6"/>
    <w:rsid w:val="003867B2"/>
    <w:rsid w:val="00386D2F"/>
    <w:rsid w:val="003873DE"/>
    <w:rsid w:val="00387B9D"/>
    <w:rsid w:val="00390957"/>
    <w:rsid w:val="00390EA8"/>
    <w:rsid w:val="00391F97"/>
    <w:rsid w:val="00392512"/>
    <w:rsid w:val="003933B9"/>
    <w:rsid w:val="0039401B"/>
    <w:rsid w:val="00394ACA"/>
    <w:rsid w:val="0039506A"/>
    <w:rsid w:val="003956CC"/>
    <w:rsid w:val="00395831"/>
    <w:rsid w:val="00395B58"/>
    <w:rsid w:val="003964B6"/>
    <w:rsid w:val="00397681"/>
    <w:rsid w:val="003A1590"/>
    <w:rsid w:val="003A270F"/>
    <w:rsid w:val="003A2A6F"/>
    <w:rsid w:val="003A35E4"/>
    <w:rsid w:val="003A3806"/>
    <w:rsid w:val="003A38B2"/>
    <w:rsid w:val="003A4200"/>
    <w:rsid w:val="003A424D"/>
    <w:rsid w:val="003A4659"/>
    <w:rsid w:val="003A48BB"/>
    <w:rsid w:val="003A49D9"/>
    <w:rsid w:val="003A4AC5"/>
    <w:rsid w:val="003A4CCF"/>
    <w:rsid w:val="003A52DE"/>
    <w:rsid w:val="003A5C3A"/>
    <w:rsid w:val="003A5E9A"/>
    <w:rsid w:val="003A61B9"/>
    <w:rsid w:val="003A65BD"/>
    <w:rsid w:val="003A6631"/>
    <w:rsid w:val="003A7740"/>
    <w:rsid w:val="003B04D7"/>
    <w:rsid w:val="003B05CE"/>
    <w:rsid w:val="003B0745"/>
    <w:rsid w:val="003B0E6E"/>
    <w:rsid w:val="003B1CA2"/>
    <w:rsid w:val="003B2851"/>
    <w:rsid w:val="003B29D9"/>
    <w:rsid w:val="003B3B02"/>
    <w:rsid w:val="003B3CFF"/>
    <w:rsid w:val="003B4573"/>
    <w:rsid w:val="003B4846"/>
    <w:rsid w:val="003B4963"/>
    <w:rsid w:val="003B4CA5"/>
    <w:rsid w:val="003B5012"/>
    <w:rsid w:val="003B5491"/>
    <w:rsid w:val="003B5818"/>
    <w:rsid w:val="003B688E"/>
    <w:rsid w:val="003C0265"/>
    <w:rsid w:val="003C0AB6"/>
    <w:rsid w:val="003C0F01"/>
    <w:rsid w:val="003C0FE9"/>
    <w:rsid w:val="003C1667"/>
    <w:rsid w:val="003C2AB6"/>
    <w:rsid w:val="003C2CA6"/>
    <w:rsid w:val="003C3C95"/>
    <w:rsid w:val="003C3D5A"/>
    <w:rsid w:val="003C4849"/>
    <w:rsid w:val="003C5496"/>
    <w:rsid w:val="003C5899"/>
    <w:rsid w:val="003C6B07"/>
    <w:rsid w:val="003C72DB"/>
    <w:rsid w:val="003C7AEB"/>
    <w:rsid w:val="003D0FC0"/>
    <w:rsid w:val="003D1401"/>
    <w:rsid w:val="003D1951"/>
    <w:rsid w:val="003D1D64"/>
    <w:rsid w:val="003D2305"/>
    <w:rsid w:val="003D26AE"/>
    <w:rsid w:val="003D2F03"/>
    <w:rsid w:val="003D37D1"/>
    <w:rsid w:val="003D3B0C"/>
    <w:rsid w:val="003D4355"/>
    <w:rsid w:val="003D4664"/>
    <w:rsid w:val="003D53B4"/>
    <w:rsid w:val="003D5939"/>
    <w:rsid w:val="003D60D4"/>
    <w:rsid w:val="003D6E75"/>
    <w:rsid w:val="003D7154"/>
    <w:rsid w:val="003D77C6"/>
    <w:rsid w:val="003E078C"/>
    <w:rsid w:val="003E0F24"/>
    <w:rsid w:val="003E1123"/>
    <w:rsid w:val="003E1C83"/>
    <w:rsid w:val="003E1E30"/>
    <w:rsid w:val="003E37E4"/>
    <w:rsid w:val="003E37FC"/>
    <w:rsid w:val="003E3DE6"/>
    <w:rsid w:val="003E4089"/>
    <w:rsid w:val="003E6771"/>
    <w:rsid w:val="003E6DCC"/>
    <w:rsid w:val="003E7435"/>
    <w:rsid w:val="003E74D6"/>
    <w:rsid w:val="003E7CBE"/>
    <w:rsid w:val="003F0286"/>
    <w:rsid w:val="003F0638"/>
    <w:rsid w:val="003F06FC"/>
    <w:rsid w:val="003F0C3B"/>
    <w:rsid w:val="003F22E2"/>
    <w:rsid w:val="003F256B"/>
    <w:rsid w:val="003F2CC6"/>
    <w:rsid w:val="003F2D9B"/>
    <w:rsid w:val="003F30E2"/>
    <w:rsid w:val="003F31D0"/>
    <w:rsid w:val="003F3414"/>
    <w:rsid w:val="003F37CA"/>
    <w:rsid w:val="003F489E"/>
    <w:rsid w:val="003F4B5A"/>
    <w:rsid w:val="003F67BA"/>
    <w:rsid w:val="003F6A2E"/>
    <w:rsid w:val="003F6CFC"/>
    <w:rsid w:val="003F7717"/>
    <w:rsid w:val="00401225"/>
    <w:rsid w:val="004023DF"/>
    <w:rsid w:val="0040290F"/>
    <w:rsid w:val="004032D6"/>
    <w:rsid w:val="00403BC4"/>
    <w:rsid w:val="004048E3"/>
    <w:rsid w:val="00404AFD"/>
    <w:rsid w:val="00405002"/>
    <w:rsid w:val="00405898"/>
    <w:rsid w:val="004059C3"/>
    <w:rsid w:val="0040635A"/>
    <w:rsid w:val="00406F39"/>
    <w:rsid w:val="004072F5"/>
    <w:rsid w:val="0040778C"/>
    <w:rsid w:val="00411DDF"/>
    <w:rsid w:val="00411E6E"/>
    <w:rsid w:val="0041295C"/>
    <w:rsid w:val="0041351E"/>
    <w:rsid w:val="00413849"/>
    <w:rsid w:val="0041394D"/>
    <w:rsid w:val="00413993"/>
    <w:rsid w:val="00414477"/>
    <w:rsid w:val="0041507A"/>
    <w:rsid w:val="00416456"/>
    <w:rsid w:val="00416581"/>
    <w:rsid w:val="0042031D"/>
    <w:rsid w:val="0042094B"/>
    <w:rsid w:val="004210BA"/>
    <w:rsid w:val="0042128F"/>
    <w:rsid w:val="0042251C"/>
    <w:rsid w:val="00423B88"/>
    <w:rsid w:val="00423C0D"/>
    <w:rsid w:val="00424BD5"/>
    <w:rsid w:val="00425CDD"/>
    <w:rsid w:val="00426630"/>
    <w:rsid w:val="004268D8"/>
    <w:rsid w:val="00426ADC"/>
    <w:rsid w:val="00426E61"/>
    <w:rsid w:val="004303B0"/>
    <w:rsid w:val="004309A4"/>
    <w:rsid w:val="004310E7"/>
    <w:rsid w:val="004327C6"/>
    <w:rsid w:val="00432FFC"/>
    <w:rsid w:val="004333A0"/>
    <w:rsid w:val="0043361E"/>
    <w:rsid w:val="00433FAE"/>
    <w:rsid w:val="004349F7"/>
    <w:rsid w:val="00435AEE"/>
    <w:rsid w:val="004366A4"/>
    <w:rsid w:val="00437618"/>
    <w:rsid w:val="00437B56"/>
    <w:rsid w:val="00437C92"/>
    <w:rsid w:val="00440AB1"/>
    <w:rsid w:val="00440C11"/>
    <w:rsid w:val="00440D1F"/>
    <w:rsid w:val="00441081"/>
    <w:rsid w:val="00441BF5"/>
    <w:rsid w:val="0044249C"/>
    <w:rsid w:val="0044249E"/>
    <w:rsid w:val="0044288B"/>
    <w:rsid w:val="00442AE0"/>
    <w:rsid w:val="00443572"/>
    <w:rsid w:val="00445027"/>
    <w:rsid w:val="0044522A"/>
    <w:rsid w:val="00445B74"/>
    <w:rsid w:val="00446345"/>
    <w:rsid w:val="00446C9D"/>
    <w:rsid w:val="004475FA"/>
    <w:rsid w:val="00447C92"/>
    <w:rsid w:val="00451B2B"/>
    <w:rsid w:val="00453299"/>
    <w:rsid w:val="00453C74"/>
    <w:rsid w:val="004543BE"/>
    <w:rsid w:val="0045494E"/>
    <w:rsid w:val="00454E0F"/>
    <w:rsid w:val="004555B1"/>
    <w:rsid w:val="0045564A"/>
    <w:rsid w:val="00457914"/>
    <w:rsid w:val="00460512"/>
    <w:rsid w:val="00460EA8"/>
    <w:rsid w:val="004616E3"/>
    <w:rsid w:val="00462AB7"/>
    <w:rsid w:val="00463044"/>
    <w:rsid w:val="004634A4"/>
    <w:rsid w:val="00463757"/>
    <w:rsid w:val="00464426"/>
    <w:rsid w:val="00464FE0"/>
    <w:rsid w:val="00465360"/>
    <w:rsid w:val="0047010D"/>
    <w:rsid w:val="00470BCB"/>
    <w:rsid w:val="00470CC1"/>
    <w:rsid w:val="00472208"/>
    <w:rsid w:val="004724B5"/>
    <w:rsid w:val="00472D31"/>
    <w:rsid w:val="004730EF"/>
    <w:rsid w:val="004734BD"/>
    <w:rsid w:val="0047451E"/>
    <w:rsid w:val="00475014"/>
    <w:rsid w:val="00475205"/>
    <w:rsid w:val="004756DD"/>
    <w:rsid w:val="004757BC"/>
    <w:rsid w:val="004759B3"/>
    <w:rsid w:val="00475E76"/>
    <w:rsid w:val="00477853"/>
    <w:rsid w:val="00480376"/>
    <w:rsid w:val="004806ED"/>
    <w:rsid w:val="00480B96"/>
    <w:rsid w:val="0048166C"/>
    <w:rsid w:val="004822C4"/>
    <w:rsid w:val="00483160"/>
    <w:rsid w:val="00483447"/>
    <w:rsid w:val="00483B6A"/>
    <w:rsid w:val="00483C0C"/>
    <w:rsid w:val="00484492"/>
    <w:rsid w:val="0048476A"/>
    <w:rsid w:val="00484A55"/>
    <w:rsid w:val="00484E06"/>
    <w:rsid w:val="004855E1"/>
    <w:rsid w:val="00485BBC"/>
    <w:rsid w:val="0048601D"/>
    <w:rsid w:val="00486506"/>
    <w:rsid w:val="0048676C"/>
    <w:rsid w:val="004868DD"/>
    <w:rsid w:val="004869B5"/>
    <w:rsid w:val="00486EC6"/>
    <w:rsid w:val="00486EE5"/>
    <w:rsid w:val="00490114"/>
    <w:rsid w:val="004903AA"/>
    <w:rsid w:val="00490564"/>
    <w:rsid w:val="0049070A"/>
    <w:rsid w:val="004918A3"/>
    <w:rsid w:val="00492650"/>
    <w:rsid w:val="00492D48"/>
    <w:rsid w:val="0049329F"/>
    <w:rsid w:val="00493485"/>
    <w:rsid w:val="00493CC6"/>
    <w:rsid w:val="00493DE0"/>
    <w:rsid w:val="00494D7A"/>
    <w:rsid w:val="00495072"/>
    <w:rsid w:val="00496408"/>
    <w:rsid w:val="0049694C"/>
    <w:rsid w:val="00496E36"/>
    <w:rsid w:val="00497B71"/>
    <w:rsid w:val="00497D06"/>
    <w:rsid w:val="004A0519"/>
    <w:rsid w:val="004A09C3"/>
    <w:rsid w:val="004A197F"/>
    <w:rsid w:val="004A1B10"/>
    <w:rsid w:val="004A1C9A"/>
    <w:rsid w:val="004A22A9"/>
    <w:rsid w:val="004A2622"/>
    <w:rsid w:val="004A27AE"/>
    <w:rsid w:val="004A3D2A"/>
    <w:rsid w:val="004A4472"/>
    <w:rsid w:val="004A61AF"/>
    <w:rsid w:val="004A6B6B"/>
    <w:rsid w:val="004A6E22"/>
    <w:rsid w:val="004A7D53"/>
    <w:rsid w:val="004B029A"/>
    <w:rsid w:val="004B02C0"/>
    <w:rsid w:val="004B21A7"/>
    <w:rsid w:val="004B31D6"/>
    <w:rsid w:val="004B3A1E"/>
    <w:rsid w:val="004B4190"/>
    <w:rsid w:val="004B4A94"/>
    <w:rsid w:val="004B5705"/>
    <w:rsid w:val="004B5A90"/>
    <w:rsid w:val="004B5E5D"/>
    <w:rsid w:val="004B6F6E"/>
    <w:rsid w:val="004B73CE"/>
    <w:rsid w:val="004B7A70"/>
    <w:rsid w:val="004C0035"/>
    <w:rsid w:val="004C0CF5"/>
    <w:rsid w:val="004C1271"/>
    <w:rsid w:val="004C18C6"/>
    <w:rsid w:val="004C1A0C"/>
    <w:rsid w:val="004C304C"/>
    <w:rsid w:val="004C591A"/>
    <w:rsid w:val="004C5EEC"/>
    <w:rsid w:val="004C71A1"/>
    <w:rsid w:val="004D0084"/>
    <w:rsid w:val="004D0DD9"/>
    <w:rsid w:val="004D15D0"/>
    <w:rsid w:val="004D1CF4"/>
    <w:rsid w:val="004D238B"/>
    <w:rsid w:val="004D2477"/>
    <w:rsid w:val="004D25E4"/>
    <w:rsid w:val="004D291B"/>
    <w:rsid w:val="004D33ED"/>
    <w:rsid w:val="004D40D1"/>
    <w:rsid w:val="004D458D"/>
    <w:rsid w:val="004D4C78"/>
    <w:rsid w:val="004D4C99"/>
    <w:rsid w:val="004D501D"/>
    <w:rsid w:val="004D50B8"/>
    <w:rsid w:val="004D521B"/>
    <w:rsid w:val="004D53A2"/>
    <w:rsid w:val="004D576E"/>
    <w:rsid w:val="004D5B05"/>
    <w:rsid w:val="004D6857"/>
    <w:rsid w:val="004D6906"/>
    <w:rsid w:val="004E11F6"/>
    <w:rsid w:val="004E17D2"/>
    <w:rsid w:val="004E1C79"/>
    <w:rsid w:val="004E3F8E"/>
    <w:rsid w:val="004E465C"/>
    <w:rsid w:val="004E505F"/>
    <w:rsid w:val="004E5087"/>
    <w:rsid w:val="004E515D"/>
    <w:rsid w:val="004E5F0C"/>
    <w:rsid w:val="004E5F6A"/>
    <w:rsid w:val="004E6C12"/>
    <w:rsid w:val="004E705D"/>
    <w:rsid w:val="004E7544"/>
    <w:rsid w:val="004E7B9B"/>
    <w:rsid w:val="004E7C27"/>
    <w:rsid w:val="004F04C0"/>
    <w:rsid w:val="004F05CB"/>
    <w:rsid w:val="004F21B8"/>
    <w:rsid w:val="004F2630"/>
    <w:rsid w:val="004F2BAE"/>
    <w:rsid w:val="004F30C7"/>
    <w:rsid w:val="004F3515"/>
    <w:rsid w:val="004F3814"/>
    <w:rsid w:val="004F543C"/>
    <w:rsid w:val="004F58EE"/>
    <w:rsid w:val="004F5CCE"/>
    <w:rsid w:val="004F5F80"/>
    <w:rsid w:val="004F6004"/>
    <w:rsid w:val="004F66E2"/>
    <w:rsid w:val="005005E2"/>
    <w:rsid w:val="00500677"/>
    <w:rsid w:val="00501F04"/>
    <w:rsid w:val="00501F8E"/>
    <w:rsid w:val="005025AD"/>
    <w:rsid w:val="00502A21"/>
    <w:rsid w:val="005048D7"/>
    <w:rsid w:val="00504CA5"/>
    <w:rsid w:val="00505A1C"/>
    <w:rsid w:val="00506040"/>
    <w:rsid w:val="00506325"/>
    <w:rsid w:val="0050675E"/>
    <w:rsid w:val="00507383"/>
    <w:rsid w:val="00510701"/>
    <w:rsid w:val="00510D50"/>
    <w:rsid w:val="00510FDB"/>
    <w:rsid w:val="00511124"/>
    <w:rsid w:val="0051128C"/>
    <w:rsid w:val="00511CCE"/>
    <w:rsid w:val="00511CF6"/>
    <w:rsid w:val="00512126"/>
    <w:rsid w:val="00512763"/>
    <w:rsid w:val="00513970"/>
    <w:rsid w:val="005147DE"/>
    <w:rsid w:val="00514EF9"/>
    <w:rsid w:val="00515022"/>
    <w:rsid w:val="00515339"/>
    <w:rsid w:val="005157BD"/>
    <w:rsid w:val="005175E6"/>
    <w:rsid w:val="00517606"/>
    <w:rsid w:val="00517FE0"/>
    <w:rsid w:val="00520227"/>
    <w:rsid w:val="00521818"/>
    <w:rsid w:val="0052199C"/>
    <w:rsid w:val="00521AE8"/>
    <w:rsid w:val="00521B42"/>
    <w:rsid w:val="00521FF5"/>
    <w:rsid w:val="0052274B"/>
    <w:rsid w:val="005227E7"/>
    <w:rsid w:val="005242BC"/>
    <w:rsid w:val="00524855"/>
    <w:rsid w:val="00524EDE"/>
    <w:rsid w:val="00526079"/>
    <w:rsid w:val="00526C5E"/>
    <w:rsid w:val="00530196"/>
    <w:rsid w:val="0053020C"/>
    <w:rsid w:val="00531BAA"/>
    <w:rsid w:val="00531F24"/>
    <w:rsid w:val="005321C2"/>
    <w:rsid w:val="005344F6"/>
    <w:rsid w:val="00534772"/>
    <w:rsid w:val="00534799"/>
    <w:rsid w:val="00534D46"/>
    <w:rsid w:val="005356D1"/>
    <w:rsid w:val="005358D6"/>
    <w:rsid w:val="00535DDA"/>
    <w:rsid w:val="00535EB1"/>
    <w:rsid w:val="00536978"/>
    <w:rsid w:val="00537617"/>
    <w:rsid w:val="00537837"/>
    <w:rsid w:val="005379D1"/>
    <w:rsid w:val="00537CAD"/>
    <w:rsid w:val="00537E5E"/>
    <w:rsid w:val="00537ECF"/>
    <w:rsid w:val="005404FB"/>
    <w:rsid w:val="0054060E"/>
    <w:rsid w:val="00540835"/>
    <w:rsid w:val="00541E7F"/>
    <w:rsid w:val="005421AC"/>
    <w:rsid w:val="0054267A"/>
    <w:rsid w:val="00542715"/>
    <w:rsid w:val="00542CFE"/>
    <w:rsid w:val="00543BDB"/>
    <w:rsid w:val="00543C87"/>
    <w:rsid w:val="005440C7"/>
    <w:rsid w:val="00544426"/>
    <w:rsid w:val="00544F15"/>
    <w:rsid w:val="0054533B"/>
    <w:rsid w:val="0055041C"/>
    <w:rsid w:val="00550804"/>
    <w:rsid w:val="00552102"/>
    <w:rsid w:val="00553311"/>
    <w:rsid w:val="005535C8"/>
    <w:rsid w:val="0055435B"/>
    <w:rsid w:val="00554C5A"/>
    <w:rsid w:val="00555180"/>
    <w:rsid w:val="005561D0"/>
    <w:rsid w:val="005569BA"/>
    <w:rsid w:val="00556B4D"/>
    <w:rsid w:val="00556C82"/>
    <w:rsid w:val="00560363"/>
    <w:rsid w:val="005639D6"/>
    <w:rsid w:val="00563AB7"/>
    <w:rsid w:val="00563FED"/>
    <w:rsid w:val="005642DF"/>
    <w:rsid w:val="00564D52"/>
    <w:rsid w:val="00564D93"/>
    <w:rsid w:val="00564F14"/>
    <w:rsid w:val="00565449"/>
    <w:rsid w:val="0056583D"/>
    <w:rsid w:val="0056689A"/>
    <w:rsid w:val="00566A8C"/>
    <w:rsid w:val="00567A51"/>
    <w:rsid w:val="00570275"/>
    <w:rsid w:val="005707F3"/>
    <w:rsid w:val="00570E04"/>
    <w:rsid w:val="005712D7"/>
    <w:rsid w:val="0057202E"/>
    <w:rsid w:val="005727CF"/>
    <w:rsid w:val="0057468C"/>
    <w:rsid w:val="00574C53"/>
    <w:rsid w:val="00574FD8"/>
    <w:rsid w:val="00575E4C"/>
    <w:rsid w:val="00576599"/>
    <w:rsid w:val="00576A97"/>
    <w:rsid w:val="00576D58"/>
    <w:rsid w:val="00577E85"/>
    <w:rsid w:val="00580393"/>
    <w:rsid w:val="00580804"/>
    <w:rsid w:val="0058128A"/>
    <w:rsid w:val="00581459"/>
    <w:rsid w:val="005814AB"/>
    <w:rsid w:val="00581516"/>
    <w:rsid w:val="00581743"/>
    <w:rsid w:val="00581BEE"/>
    <w:rsid w:val="00582A86"/>
    <w:rsid w:val="005838B1"/>
    <w:rsid w:val="00583DBA"/>
    <w:rsid w:val="0058483C"/>
    <w:rsid w:val="00584CC0"/>
    <w:rsid w:val="00585326"/>
    <w:rsid w:val="005869D9"/>
    <w:rsid w:val="005900AD"/>
    <w:rsid w:val="00590116"/>
    <w:rsid w:val="0059127A"/>
    <w:rsid w:val="00591A09"/>
    <w:rsid w:val="00591C49"/>
    <w:rsid w:val="005931F8"/>
    <w:rsid w:val="0059376B"/>
    <w:rsid w:val="005945D7"/>
    <w:rsid w:val="0059625C"/>
    <w:rsid w:val="0059639A"/>
    <w:rsid w:val="005969EF"/>
    <w:rsid w:val="00597C70"/>
    <w:rsid w:val="005A0C17"/>
    <w:rsid w:val="005A0F04"/>
    <w:rsid w:val="005A101E"/>
    <w:rsid w:val="005A1759"/>
    <w:rsid w:val="005A275D"/>
    <w:rsid w:val="005A2A94"/>
    <w:rsid w:val="005A2F76"/>
    <w:rsid w:val="005A351B"/>
    <w:rsid w:val="005A3F23"/>
    <w:rsid w:val="005A43C5"/>
    <w:rsid w:val="005A7BD0"/>
    <w:rsid w:val="005B0F90"/>
    <w:rsid w:val="005B11DE"/>
    <w:rsid w:val="005B1329"/>
    <w:rsid w:val="005B1A21"/>
    <w:rsid w:val="005B2334"/>
    <w:rsid w:val="005B25EF"/>
    <w:rsid w:val="005B29A2"/>
    <w:rsid w:val="005B30B6"/>
    <w:rsid w:val="005B3388"/>
    <w:rsid w:val="005B4552"/>
    <w:rsid w:val="005B48A7"/>
    <w:rsid w:val="005B5597"/>
    <w:rsid w:val="005B56DA"/>
    <w:rsid w:val="005B5E2A"/>
    <w:rsid w:val="005B64F9"/>
    <w:rsid w:val="005B7515"/>
    <w:rsid w:val="005B79AC"/>
    <w:rsid w:val="005C05B4"/>
    <w:rsid w:val="005C07B5"/>
    <w:rsid w:val="005C156E"/>
    <w:rsid w:val="005C1607"/>
    <w:rsid w:val="005C1FBC"/>
    <w:rsid w:val="005C23D5"/>
    <w:rsid w:val="005C2CA1"/>
    <w:rsid w:val="005C3328"/>
    <w:rsid w:val="005C368B"/>
    <w:rsid w:val="005C36FD"/>
    <w:rsid w:val="005C44D0"/>
    <w:rsid w:val="005C4EE9"/>
    <w:rsid w:val="005C5536"/>
    <w:rsid w:val="005C6C2A"/>
    <w:rsid w:val="005C7F5F"/>
    <w:rsid w:val="005D25EC"/>
    <w:rsid w:val="005D2FED"/>
    <w:rsid w:val="005D3CCC"/>
    <w:rsid w:val="005D4A64"/>
    <w:rsid w:val="005D5543"/>
    <w:rsid w:val="005D5595"/>
    <w:rsid w:val="005D5671"/>
    <w:rsid w:val="005D5B61"/>
    <w:rsid w:val="005D5E14"/>
    <w:rsid w:val="005D5E24"/>
    <w:rsid w:val="005D6188"/>
    <w:rsid w:val="005D62CD"/>
    <w:rsid w:val="005D6C55"/>
    <w:rsid w:val="005D6D31"/>
    <w:rsid w:val="005D7062"/>
    <w:rsid w:val="005D781C"/>
    <w:rsid w:val="005E0697"/>
    <w:rsid w:val="005E0DDE"/>
    <w:rsid w:val="005E1B17"/>
    <w:rsid w:val="005E20C2"/>
    <w:rsid w:val="005E2779"/>
    <w:rsid w:val="005E2F40"/>
    <w:rsid w:val="005E30A2"/>
    <w:rsid w:val="005E3E6C"/>
    <w:rsid w:val="005E4BD9"/>
    <w:rsid w:val="005E4F6F"/>
    <w:rsid w:val="005E5E4B"/>
    <w:rsid w:val="005E6697"/>
    <w:rsid w:val="005E77C7"/>
    <w:rsid w:val="005F0150"/>
    <w:rsid w:val="005F17C9"/>
    <w:rsid w:val="005F20FB"/>
    <w:rsid w:val="005F24FF"/>
    <w:rsid w:val="005F2C0B"/>
    <w:rsid w:val="005F31DB"/>
    <w:rsid w:val="005F3A1B"/>
    <w:rsid w:val="005F55CB"/>
    <w:rsid w:val="005F6175"/>
    <w:rsid w:val="005F673E"/>
    <w:rsid w:val="005F6789"/>
    <w:rsid w:val="005F7187"/>
    <w:rsid w:val="005F75CD"/>
    <w:rsid w:val="005F7F96"/>
    <w:rsid w:val="006003D7"/>
    <w:rsid w:val="00600955"/>
    <w:rsid w:val="00601158"/>
    <w:rsid w:val="006021F1"/>
    <w:rsid w:val="00602DE1"/>
    <w:rsid w:val="006036C9"/>
    <w:rsid w:val="00604535"/>
    <w:rsid w:val="00605872"/>
    <w:rsid w:val="00605E26"/>
    <w:rsid w:val="00606191"/>
    <w:rsid w:val="00606C2C"/>
    <w:rsid w:val="00607465"/>
    <w:rsid w:val="006076A1"/>
    <w:rsid w:val="00607C18"/>
    <w:rsid w:val="006113F1"/>
    <w:rsid w:val="006123FC"/>
    <w:rsid w:val="00612C44"/>
    <w:rsid w:val="00613899"/>
    <w:rsid w:val="0061462C"/>
    <w:rsid w:val="006148DF"/>
    <w:rsid w:val="00614B5E"/>
    <w:rsid w:val="006170F1"/>
    <w:rsid w:val="00617F1C"/>
    <w:rsid w:val="00621150"/>
    <w:rsid w:val="0062183D"/>
    <w:rsid w:val="00621CFA"/>
    <w:rsid w:val="00621F9C"/>
    <w:rsid w:val="00622588"/>
    <w:rsid w:val="00623267"/>
    <w:rsid w:val="0062344E"/>
    <w:rsid w:val="0062370D"/>
    <w:rsid w:val="0062372A"/>
    <w:rsid w:val="006253DA"/>
    <w:rsid w:val="00625E2F"/>
    <w:rsid w:val="00626163"/>
    <w:rsid w:val="006266D9"/>
    <w:rsid w:val="00627C95"/>
    <w:rsid w:val="0063121F"/>
    <w:rsid w:val="00632029"/>
    <w:rsid w:val="00632331"/>
    <w:rsid w:val="00632AD7"/>
    <w:rsid w:val="00632B18"/>
    <w:rsid w:val="00635127"/>
    <w:rsid w:val="00635168"/>
    <w:rsid w:val="00635974"/>
    <w:rsid w:val="0063668F"/>
    <w:rsid w:val="0063783D"/>
    <w:rsid w:val="0064037B"/>
    <w:rsid w:val="006412D3"/>
    <w:rsid w:val="006429ED"/>
    <w:rsid w:val="00643AD0"/>
    <w:rsid w:val="006444A9"/>
    <w:rsid w:val="00644EA5"/>
    <w:rsid w:val="00645329"/>
    <w:rsid w:val="00645C51"/>
    <w:rsid w:val="00645EDE"/>
    <w:rsid w:val="006472B7"/>
    <w:rsid w:val="006500CE"/>
    <w:rsid w:val="00650D2B"/>
    <w:rsid w:val="006514B9"/>
    <w:rsid w:val="00652A84"/>
    <w:rsid w:val="00653A35"/>
    <w:rsid w:val="0065453F"/>
    <w:rsid w:val="00654C1D"/>
    <w:rsid w:val="00654FD1"/>
    <w:rsid w:val="00655390"/>
    <w:rsid w:val="00655812"/>
    <w:rsid w:val="00656028"/>
    <w:rsid w:val="00657AF5"/>
    <w:rsid w:val="0066094A"/>
    <w:rsid w:val="00661246"/>
    <w:rsid w:val="006614B0"/>
    <w:rsid w:val="00662E28"/>
    <w:rsid w:val="00662FDD"/>
    <w:rsid w:val="00663097"/>
    <w:rsid w:val="0066349C"/>
    <w:rsid w:val="00663A74"/>
    <w:rsid w:val="00664FBC"/>
    <w:rsid w:val="006651BC"/>
    <w:rsid w:val="00665256"/>
    <w:rsid w:val="006652CE"/>
    <w:rsid w:val="00665E57"/>
    <w:rsid w:val="00665F89"/>
    <w:rsid w:val="00666134"/>
    <w:rsid w:val="00666977"/>
    <w:rsid w:val="00666DF3"/>
    <w:rsid w:val="00670E91"/>
    <w:rsid w:val="00671B3C"/>
    <w:rsid w:val="0067335C"/>
    <w:rsid w:val="00674163"/>
    <w:rsid w:val="00675DD3"/>
    <w:rsid w:val="00675DF9"/>
    <w:rsid w:val="00675E55"/>
    <w:rsid w:val="006760AF"/>
    <w:rsid w:val="00676490"/>
    <w:rsid w:val="006764AD"/>
    <w:rsid w:val="006769B7"/>
    <w:rsid w:val="00676A0F"/>
    <w:rsid w:val="0067726D"/>
    <w:rsid w:val="0067791C"/>
    <w:rsid w:val="00680079"/>
    <w:rsid w:val="00680343"/>
    <w:rsid w:val="006822A4"/>
    <w:rsid w:val="0068252E"/>
    <w:rsid w:val="006826CA"/>
    <w:rsid w:val="006830E7"/>
    <w:rsid w:val="00683CE8"/>
    <w:rsid w:val="00684386"/>
    <w:rsid w:val="00685C12"/>
    <w:rsid w:val="00686F7B"/>
    <w:rsid w:val="0068762A"/>
    <w:rsid w:val="006879DB"/>
    <w:rsid w:val="00690CDD"/>
    <w:rsid w:val="00691056"/>
    <w:rsid w:val="0069106E"/>
    <w:rsid w:val="00691120"/>
    <w:rsid w:val="00691D75"/>
    <w:rsid w:val="00692AC3"/>
    <w:rsid w:val="00693D71"/>
    <w:rsid w:val="00693E9C"/>
    <w:rsid w:val="006954F4"/>
    <w:rsid w:val="00695CBB"/>
    <w:rsid w:val="00695DB1"/>
    <w:rsid w:val="006962FA"/>
    <w:rsid w:val="006964FD"/>
    <w:rsid w:val="006969B3"/>
    <w:rsid w:val="00696CE1"/>
    <w:rsid w:val="00696F64"/>
    <w:rsid w:val="0069712B"/>
    <w:rsid w:val="0069720C"/>
    <w:rsid w:val="00697D26"/>
    <w:rsid w:val="006A050B"/>
    <w:rsid w:val="006A0E4A"/>
    <w:rsid w:val="006A1083"/>
    <w:rsid w:val="006A1DD8"/>
    <w:rsid w:val="006A2C0D"/>
    <w:rsid w:val="006A2E55"/>
    <w:rsid w:val="006A31E6"/>
    <w:rsid w:val="006A32B2"/>
    <w:rsid w:val="006A4959"/>
    <w:rsid w:val="006A5529"/>
    <w:rsid w:val="006A6071"/>
    <w:rsid w:val="006A62B2"/>
    <w:rsid w:val="006A6BEF"/>
    <w:rsid w:val="006A74C6"/>
    <w:rsid w:val="006A752B"/>
    <w:rsid w:val="006A76BF"/>
    <w:rsid w:val="006A7B51"/>
    <w:rsid w:val="006B0326"/>
    <w:rsid w:val="006B1A56"/>
    <w:rsid w:val="006B20F5"/>
    <w:rsid w:val="006B3A57"/>
    <w:rsid w:val="006B3DEE"/>
    <w:rsid w:val="006B4830"/>
    <w:rsid w:val="006B5B7E"/>
    <w:rsid w:val="006B5E98"/>
    <w:rsid w:val="006B609E"/>
    <w:rsid w:val="006B62A7"/>
    <w:rsid w:val="006B74C0"/>
    <w:rsid w:val="006B7B93"/>
    <w:rsid w:val="006C00F6"/>
    <w:rsid w:val="006C04A8"/>
    <w:rsid w:val="006C12B2"/>
    <w:rsid w:val="006C13BE"/>
    <w:rsid w:val="006C21C6"/>
    <w:rsid w:val="006C2913"/>
    <w:rsid w:val="006C4EA5"/>
    <w:rsid w:val="006C6172"/>
    <w:rsid w:val="006C6249"/>
    <w:rsid w:val="006C6590"/>
    <w:rsid w:val="006C689E"/>
    <w:rsid w:val="006C6C98"/>
    <w:rsid w:val="006C79B4"/>
    <w:rsid w:val="006D0A6E"/>
    <w:rsid w:val="006D1D78"/>
    <w:rsid w:val="006D2674"/>
    <w:rsid w:val="006D2916"/>
    <w:rsid w:val="006D2BE9"/>
    <w:rsid w:val="006D2F76"/>
    <w:rsid w:val="006D3FF8"/>
    <w:rsid w:val="006D5B88"/>
    <w:rsid w:val="006D5C5A"/>
    <w:rsid w:val="006D60B5"/>
    <w:rsid w:val="006D613D"/>
    <w:rsid w:val="006E0143"/>
    <w:rsid w:val="006E073D"/>
    <w:rsid w:val="006E0C2E"/>
    <w:rsid w:val="006E0D0E"/>
    <w:rsid w:val="006E10B7"/>
    <w:rsid w:val="006E1742"/>
    <w:rsid w:val="006E1BD0"/>
    <w:rsid w:val="006E35CE"/>
    <w:rsid w:val="006E3631"/>
    <w:rsid w:val="006E4412"/>
    <w:rsid w:val="006E4908"/>
    <w:rsid w:val="006E4986"/>
    <w:rsid w:val="006E4DBF"/>
    <w:rsid w:val="006E526F"/>
    <w:rsid w:val="006E5652"/>
    <w:rsid w:val="006E5828"/>
    <w:rsid w:val="006E5C39"/>
    <w:rsid w:val="006E5C3E"/>
    <w:rsid w:val="006E61D0"/>
    <w:rsid w:val="006E72C8"/>
    <w:rsid w:val="006E7CFD"/>
    <w:rsid w:val="006F03BB"/>
    <w:rsid w:val="006F05F1"/>
    <w:rsid w:val="006F0BED"/>
    <w:rsid w:val="006F0C18"/>
    <w:rsid w:val="006F1190"/>
    <w:rsid w:val="006F17A1"/>
    <w:rsid w:val="006F1A11"/>
    <w:rsid w:val="006F1A7C"/>
    <w:rsid w:val="006F1B51"/>
    <w:rsid w:val="006F228F"/>
    <w:rsid w:val="006F319E"/>
    <w:rsid w:val="006F399E"/>
    <w:rsid w:val="006F45FA"/>
    <w:rsid w:val="006F4CE8"/>
    <w:rsid w:val="006F574C"/>
    <w:rsid w:val="006F6E7E"/>
    <w:rsid w:val="006F7AAC"/>
    <w:rsid w:val="00700B4A"/>
    <w:rsid w:val="00700C70"/>
    <w:rsid w:val="00700CCE"/>
    <w:rsid w:val="00700FE8"/>
    <w:rsid w:val="00701A34"/>
    <w:rsid w:val="00701BD9"/>
    <w:rsid w:val="007041D9"/>
    <w:rsid w:val="0070556D"/>
    <w:rsid w:val="00705EC0"/>
    <w:rsid w:val="0070726F"/>
    <w:rsid w:val="007073C8"/>
    <w:rsid w:val="0070754F"/>
    <w:rsid w:val="007100AA"/>
    <w:rsid w:val="00710DBC"/>
    <w:rsid w:val="0071194A"/>
    <w:rsid w:val="00711F43"/>
    <w:rsid w:val="00712A2D"/>
    <w:rsid w:val="00712B7C"/>
    <w:rsid w:val="00712CB2"/>
    <w:rsid w:val="00713004"/>
    <w:rsid w:val="00713B61"/>
    <w:rsid w:val="00713B9C"/>
    <w:rsid w:val="00713E69"/>
    <w:rsid w:val="00714C3C"/>
    <w:rsid w:val="00716901"/>
    <w:rsid w:val="007173E6"/>
    <w:rsid w:val="00717AA8"/>
    <w:rsid w:val="00717BED"/>
    <w:rsid w:val="0072081D"/>
    <w:rsid w:val="00721AA3"/>
    <w:rsid w:val="00722153"/>
    <w:rsid w:val="0072265C"/>
    <w:rsid w:val="007232C5"/>
    <w:rsid w:val="0072359F"/>
    <w:rsid w:val="0072456E"/>
    <w:rsid w:val="00724ACC"/>
    <w:rsid w:val="0072509B"/>
    <w:rsid w:val="00725B0B"/>
    <w:rsid w:val="00726170"/>
    <w:rsid w:val="00726BAB"/>
    <w:rsid w:val="00727565"/>
    <w:rsid w:val="0072790E"/>
    <w:rsid w:val="00727BD9"/>
    <w:rsid w:val="00727CFF"/>
    <w:rsid w:val="00731710"/>
    <w:rsid w:val="0073185A"/>
    <w:rsid w:val="00731CDE"/>
    <w:rsid w:val="00731D0A"/>
    <w:rsid w:val="00733B1A"/>
    <w:rsid w:val="00733D81"/>
    <w:rsid w:val="00734351"/>
    <w:rsid w:val="007353D3"/>
    <w:rsid w:val="00735CF3"/>
    <w:rsid w:val="00735D05"/>
    <w:rsid w:val="00736140"/>
    <w:rsid w:val="007361C0"/>
    <w:rsid w:val="007361E7"/>
    <w:rsid w:val="0073633D"/>
    <w:rsid w:val="00736362"/>
    <w:rsid w:val="00736AD5"/>
    <w:rsid w:val="00736D53"/>
    <w:rsid w:val="00736F19"/>
    <w:rsid w:val="00736FE4"/>
    <w:rsid w:val="00740886"/>
    <w:rsid w:val="00740D96"/>
    <w:rsid w:val="00741D2B"/>
    <w:rsid w:val="0074216C"/>
    <w:rsid w:val="007429EC"/>
    <w:rsid w:val="00742AC3"/>
    <w:rsid w:val="007433D9"/>
    <w:rsid w:val="007434FA"/>
    <w:rsid w:val="00743704"/>
    <w:rsid w:val="00744174"/>
    <w:rsid w:val="007457AD"/>
    <w:rsid w:val="007477E8"/>
    <w:rsid w:val="00750144"/>
    <w:rsid w:val="00750442"/>
    <w:rsid w:val="0075059F"/>
    <w:rsid w:val="007506B7"/>
    <w:rsid w:val="0075099E"/>
    <w:rsid w:val="00751F50"/>
    <w:rsid w:val="00752752"/>
    <w:rsid w:val="007528DC"/>
    <w:rsid w:val="00752AD2"/>
    <w:rsid w:val="00752B67"/>
    <w:rsid w:val="0075528C"/>
    <w:rsid w:val="00755752"/>
    <w:rsid w:val="00755A28"/>
    <w:rsid w:val="00755D3F"/>
    <w:rsid w:val="00756107"/>
    <w:rsid w:val="007562B0"/>
    <w:rsid w:val="00760E43"/>
    <w:rsid w:val="00760FBC"/>
    <w:rsid w:val="00761339"/>
    <w:rsid w:val="007624E6"/>
    <w:rsid w:val="0076266E"/>
    <w:rsid w:val="0076361B"/>
    <w:rsid w:val="00763650"/>
    <w:rsid w:val="007649E0"/>
    <w:rsid w:val="00764A12"/>
    <w:rsid w:val="00764DF1"/>
    <w:rsid w:val="00764E4D"/>
    <w:rsid w:val="0076536F"/>
    <w:rsid w:val="0076679B"/>
    <w:rsid w:val="00766CE4"/>
    <w:rsid w:val="007679BD"/>
    <w:rsid w:val="00767DBB"/>
    <w:rsid w:val="0077009A"/>
    <w:rsid w:val="00770269"/>
    <w:rsid w:val="007703AC"/>
    <w:rsid w:val="00770ADE"/>
    <w:rsid w:val="00770EB8"/>
    <w:rsid w:val="007720DF"/>
    <w:rsid w:val="007729C5"/>
    <w:rsid w:val="00772CBE"/>
    <w:rsid w:val="007736DD"/>
    <w:rsid w:val="00773874"/>
    <w:rsid w:val="00773902"/>
    <w:rsid w:val="00773A93"/>
    <w:rsid w:val="00773B40"/>
    <w:rsid w:val="00774FD0"/>
    <w:rsid w:val="007754AF"/>
    <w:rsid w:val="00775E10"/>
    <w:rsid w:val="00775FFF"/>
    <w:rsid w:val="00776513"/>
    <w:rsid w:val="00776947"/>
    <w:rsid w:val="00776985"/>
    <w:rsid w:val="007769E7"/>
    <w:rsid w:val="00776CA6"/>
    <w:rsid w:val="0077776D"/>
    <w:rsid w:val="00777B56"/>
    <w:rsid w:val="00777D45"/>
    <w:rsid w:val="00780218"/>
    <w:rsid w:val="007802F5"/>
    <w:rsid w:val="00780CC2"/>
    <w:rsid w:val="00781816"/>
    <w:rsid w:val="007823FC"/>
    <w:rsid w:val="00782D83"/>
    <w:rsid w:val="0078307B"/>
    <w:rsid w:val="00783596"/>
    <w:rsid w:val="007845E1"/>
    <w:rsid w:val="007847BC"/>
    <w:rsid w:val="007847BD"/>
    <w:rsid w:val="007859F0"/>
    <w:rsid w:val="00785D52"/>
    <w:rsid w:val="00785F95"/>
    <w:rsid w:val="0078674E"/>
    <w:rsid w:val="00786D08"/>
    <w:rsid w:val="00786FAB"/>
    <w:rsid w:val="00787282"/>
    <w:rsid w:val="007872ED"/>
    <w:rsid w:val="00787606"/>
    <w:rsid w:val="00787BE5"/>
    <w:rsid w:val="00787E4E"/>
    <w:rsid w:val="007908DA"/>
    <w:rsid w:val="00791818"/>
    <w:rsid w:val="00791A3D"/>
    <w:rsid w:val="00791B9F"/>
    <w:rsid w:val="007924EC"/>
    <w:rsid w:val="00792510"/>
    <w:rsid w:val="00792C97"/>
    <w:rsid w:val="00792E72"/>
    <w:rsid w:val="0079471B"/>
    <w:rsid w:val="00794808"/>
    <w:rsid w:val="0079552C"/>
    <w:rsid w:val="00796114"/>
    <w:rsid w:val="00796F81"/>
    <w:rsid w:val="00797887"/>
    <w:rsid w:val="00797AF4"/>
    <w:rsid w:val="00797CB0"/>
    <w:rsid w:val="00797EBB"/>
    <w:rsid w:val="007A0D49"/>
    <w:rsid w:val="007A0FC6"/>
    <w:rsid w:val="007A1712"/>
    <w:rsid w:val="007A2304"/>
    <w:rsid w:val="007A296B"/>
    <w:rsid w:val="007A30DF"/>
    <w:rsid w:val="007A3414"/>
    <w:rsid w:val="007A3D4D"/>
    <w:rsid w:val="007A3F4D"/>
    <w:rsid w:val="007A40B0"/>
    <w:rsid w:val="007A413A"/>
    <w:rsid w:val="007A57F6"/>
    <w:rsid w:val="007A5A3A"/>
    <w:rsid w:val="007A5BC1"/>
    <w:rsid w:val="007A617D"/>
    <w:rsid w:val="007A6C67"/>
    <w:rsid w:val="007A6F8E"/>
    <w:rsid w:val="007A745E"/>
    <w:rsid w:val="007A7568"/>
    <w:rsid w:val="007A794C"/>
    <w:rsid w:val="007B0D47"/>
    <w:rsid w:val="007B14B6"/>
    <w:rsid w:val="007B15DF"/>
    <w:rsid w:val="007B31F3"/>
    <w:rsid w:val="007B37BF"/>
    <w:rsid w:val="007B3F2C"/>
    <w:rsid w:val="007B4194"/>
    <w:rsid w:val="007B4799"/>
    <w:rsid w:val="007B4BA5"/>
    <w:rsid w:val="007B5C59"/>
    <w:rsid w:val="007B5E1C"/>
    <w:rsid w:val="007B6884"/>
    <w:rsid w:val="007B6E99"/>
    <w:rsid w:val="007B71C0"/>
    <w:rsid w:val="007B7442"/>
    <w:rsid w:val="007C04AF"/>
    <w:rsid w:val="007C05AF"/>
    <w:rsid w:val="007C05B5"/>
    <w:rsid w:val="007C06EF"/>
    <w:rsid w:val="007C111A"/>
    <w:rsid w:val="007C2C6A"/>
    <w:rsid w:val="007C305F"/>
    <w:rsid w:val="007C3206"/>
    <w:rsid w:val="007C321E"/>
    <w:rsid w:val="007C3F88"/>
    <w:rsid w:val="007C4A78"/>
    <w:rsid w:val="007C4C59"/>
    <w:rsid w:val="007C630D"/>
    <w:rsid w:val="007D11E5"/>
    <w:rsid w:val="007D136C"/>
    <w:rsid w:val="007D2472"/>
    <w:rsid w:val="007D2583"/>
    <w:rsid w:val="007D26BE"/>
    <w:rsid w:val="007D28EE"/>
    <w:rsid w:val="007D2D77"/>
    <w:rsid w:val="007D5A0C"/>
    <w:rsid w:val="007D5AF2"/>
    <w:rsid w:val="007D7394"/>
    <w:rsid w:val="007D73C8"/>
    <w:rsid w:val="007D7ECF"/>
    <w:rsid w:val="007D7ED7"/>
    <w:rsid w:val="007E0739"/>
    <w:rsid w:val="007E1EBF"/>
    <w:rsid w:val="007E2367"/>
    <w:rsid w:val="007E2827"/>
    <w:rsid w:val="007E34A6"/>
    <w:rsid w:val="007E4118"/>
    <w:rsid w:val="007E477C"/>
    <w:rsid w:val="007E4AEB"/>
    <w:rsid w:val="007E5117"/>
    <w:rsid w:val="007E5166"/>
    <w:rsid w:val="007E5A95"/>
    <w:rsid w:val="007E5B3B"/>
    <w:rsid w:val="007E6770"/>
    <w:rsid w:val="007E6F9E"/>
    <w:rsid w:val="007E73AA"/>
    <w:rsid w:val="007E7647"/>
    <w:rsid w:val="007F1B43"/>
    <w:rsid w:val="007F259E"/>
    <w:rsid w:val="007F2DD9"/>
    <w:rsid w:val="007F3D69"/>
    <w:rsid w:val="007F3FA6"/>
    <w:rsid w:val="007F425B"/>
    <w:rsid w:val="007F4480"/>
    <w:rsid w:val="007F6D8F"/>
    <w:rsid w:val="007F795A"/>
    <w:rsid w:val="00800A4C"/>
    <w:rsid w:val="00800FC7"/>
    <w:rsid w:val="0080147F"/>
    <w:rsid w:val="00801D5D"/>
    <w:rsid w:val="00802669"/>
    <w:rsid w:val="00803338"/>
    <w:rsid w:val="008042B2"/>
    <w:rsid w:val="008043D6"/>
    <w:rsid w:val="00804F4C"/>
    <w:rsid w:val="0080556A"/>
    <w:rsid w:val="00806703"/>
    <w:rsid w:val="00806990"/>
    <w:rsid w:val="00806DFC"/>
    <w:rsid w:val="00807A4B"/>
    <w:rsid w:val="00807FB7"/>
    <w:rsid w:val="008100C6"/>
    <w:rsid w:val="008109CB"/>
    <w:rsid w:val="00810D1E"/>
    <w:rsid w:val="0081165D"/>
    <w:rsid w:val="00811DC0"/>
    <w:rsid w:val="00812C54"/>
    <w:rsid w:val="00813CAA"/>
    <w:rsid w:val="008140CE"/>
    <w:rsid w:val="008142A4"/>
    <w:rsid w:val="00814334"/>
    <w:rsid w:val="0081494D"/>
    <w:rsid w:val="00815D51"/>
    <w:rsid w:val="00815FD6"/>
    <w:rsid w:val="00816B03"/>
    <w:rsid w:val="00817A2D"/>
    <w:rsid w:val="00820361"/>
    <w:rsid w:val="00820B58"/>
    <w:rsid w:val="008228B2"/>
    <w:rsid w:val="008236BD"/>
    <w:rsid w:val="008249D1"/>
    <w:rsid w:val="00824AFA"/>
    <w:rsid w:val="0082670B"/>
    <w:rsid w:val="0082676A"/>
    <w:rsid w:val="00826810"/>
    <w:rsid w:val="00826975"/>
    <w:rsid w:val="008271BF"/>
    <w:rsid w:val="00830120"/>
    <w:rsid w:val="008301E1"/>
    <w:rsid w:val="00831E38"/>
    <w:rsid w:val="00832120"/>
    <w:rsid w:val="0083273D"/>
    <w:rsid w:val="00833296"/>
    <w:rsid w:val="008339CA"/>
    <w:rsid w:val="008340C8"/>
    <w:rsid w:val="0083668E"/>
    <w:rsid w:val="00836B09"/>
    <w:rsid w:val="00836BB0"/>
    <w:rsid w:val="00837268"/>
    <w:rsid w:val="0083778B"/>
    <w:rsid w:val="0083785D"/>
    <w:rsid w:val="008379B1"/>
    <w:rsid w:val="00837DA9"/>
    <w:rsid w:val="00837E13"/>
    <w:rsid w:val="00837F6C"/>
    <w:rsid w:val="00840368"/>
    <w:rsid w:val="008405CC"/>
    <w:rsid w:val="00840805"/>
    <w:rsid w:val="0084086B"/>
    <w:rsid w:val="00840E3B"/>
    <w:rsid w:val="00840EE4"/>
    <w:rsid w:val="00841DFA"/>
    <w:rsid w:val="00842514"/>
    <w:rsid w:val="008427EA"/>
    <w:rsid w:val="00842BF1"/>
    <w:rsid w:val="0084360F"/>
    <w:rsid w:val="00843B38"/>
    <w:rsid w:val="008457B8"/>
    <w:rsid w:val="00845DF0"/>
    <w:rsid w:val="00845FBB"/>
    <w:rsid w:val="008460A9"/>
    <w:rsid w:val="008468E9"/>
    <w:rsid w:val="008478E3"/>
    <w:rsid w:val="0085036D"/>
    <w:rsid w:val="00850841"/>
    <w:rsid w:val="00851AD4"/>
    <w:rsid w:val="00851D55"/>
    <w:rsid w:val="00851EAC"/>
    <w:rsid w:val="00851F68"/>
    <w:rsid w:val="0085234E"/>
    <w:rsid w:val="00852C7A"/>
    <w:rsid w:val="00853572"/>
    <w:rsid w:val="00854919"/>
    <w:rsid w:val="00855211"/>
    <w:rsid w:val="0085524E"/>
    <w:rsid w:val="00855EC4"/>
    <w:rsid w:val="00856324"/>
    <w:rsid w:val="008565D4"/>
    <w:rsid w:val="008566AC"/>
    <w:rsid w:val="008600F5"/>
    <w:rsid w:val="00862DB1"/>
    <w:rsid w:val="00862FB4"/>
    <w:rsid w:val="00863C3E"/>
    <w:rsid w:val="00863C82"/>
    <w:rsid w:val="0086431F"/>
    <w:rsid w:val="00864E79"/>
    <w:rsid w:val="00865112"/>
    <w:rsid w:val="008655E0"/>
    <w:rsid w:val="00865675"/>
    <w:rsid w:val="008658B3"/>
    <w:rsid w:val="00866A56"/>
    <w:rsid w:val="00867A82"/>
    <w:rsid w:val="00867D5D"/>
    <w:rsid w:val="008701C6"/>
    <w:rsid w:val="00870272"/>
    <w:rsid w:val="00870372"/>
    <w:rsid w:val="00870785"/>
    <w:rsid w:val="00871151"/>
    <w:rsid w:val="0087134E"/>
    <w:rsid w:val="00871C6C"/>
    <w:rsid w:val="00872262"/>
    <w:rsid w:val="0087257E"/>
    <w:rsid w:val="00872B6C"/>
    <w:rsid w:val="00872C37"/>
    <w:rsid w:val="008731D4"/>
    <w:rsid w:val="00873663"/>
    <w:rsid w:val="00873AE3"/>
    <w:rsid w:val="00873D8F"/>
    <w:rsid w:val="00874DEA"/>
    <w:rsid w:val="008765FF"/>
    <w:rsid w:val="008771A4"/>
    <w:rsid w:val="00877A31"/>
    <w:rsid w:val="0088017D"/>
    <w:rsid w:val="00880CDE"/>
    <w:rsid w:val="0088120B"/>
    <w:rsid w:val="0088121D"/>
    <w:rsid w:val="008823BD"/>
    <w:rsid w:val="00882779"/>
    <w:rsid w:val="00882923"/>
    <w:rsid w:val="00882A87"/>
    <w:rsid w:val="00882D26"/>
    <w:rsid w:val="00882DBB"/>
    <w:rsid w:val="008835F4"/>
    <w:rsid w:val="008841E1"/>
    <w:rsid w:val="0088485D"/>
    <w:rsid w:val="008855AF"/>
    <w:rsid w:val="008856C2"/>
    <w:rsid w:val="00885A09"/>
    <w:rsid w:val="008860C2"/>
    <w:rsid w:val="008872ED"/>
    <w:rsid w:val="00890058"/>
    <w:rsid w:val="00890645"/>
    <w:rsid w:val="00890F61"/>
    <w:rsid w:val="008914B2"/>
    <w:rsid w:val="00892FB3"/>
    <w:rsid w:val="008937BD"/>
    <w:rsid w:val="0089385D"/>
    <w:rsid w:val="00894154"/>
    <w:rsid w:val="0089455A"/>
    <w:rsid w:val="00894DAA"/>
    <w:rsid w:val="00895559"/>
    <w:rsid w:val="00895729"/>
    <w:rsid w:val="0089588E"/>
    <w:rsid w:val="008960F7"/>
    <w:rsid w:val="008962A4"/>
    <w:rsid w:val="00897154"/>
    <w:rsid w:val="0089753D"/>
    <w:rsid w:val="00897817"/>
    <w:rsid w:val="008A07CA"/>
    <w:rsid w:val="008A2C8A"/>
    <w:rsid w:val="008A3A96"/>
    <w:rsid w:val="008A41CB"/>
    <w:rsid w:val="008A461B"/>
    <w:rsid w:val="008A4AD3"/>
    <w:rsid w:val="008A69B5"/>
    <w:rsid w:val="008A72AC"/>
    <w:rsid w:val="008A7D52"/>
    <w:rsid w:val="008B0961"/>
    <w:rsid w:val="008B1F76"/>
    <w:rsid w:val="008B2121"/>
    <w:rsid w:val="008B2191"/>
    <w:rsid w:val="008B22CC"/>
    <w:rsid w:val="008B25DA"/>
    <w:rsid w:val="008B2737"/>
    <w:rsid w:val="008B3521"/>
    <w:rsid w:val="008B3895"/>
    <w:rsid w:val="008B428C"/>
    <w:rsid w:val="008B4E48"/>
    <w:rsid w:val="008B4FC4"/>
    <w:rsid w:val="008B6124"/>
    <w:rsid w:val="008B652A"/>
    <w:rsid w:val="008B7530"/>
    <w:rsid w:val="008C01C5"/>
    <w:rsid w:val="008C056F"/>
    <w:rsid w:val="008C0C25"/>
    <w:rsid w:val="008C0EF5"/>
    <w:rsid w:val="008C1CC7"/>
    <w:rsid w:val="008C51F7"/>
    <w:rsid w:val="008C53A1"/>
    <w:rsid w:val="008C578B"/>
    <w:rsid w:val="008C696A"/>
    <w:rsid w:val="008C6E49"/>
    <w:rsid w:val="008C72E3"/>
    <w:rsid w:val="008C7897"/>
    <w:rsid w:val="008C7929"/>
    <w:rsid w:val="008D0436"/>
    <w:rsid w:val="008D110A"/>
    <w:rsid w:val="008D11A9"/>
    <w:rsid w:val="008D1E8E"/>
    <w:rsid w:val="008D2E75"/>
    <w:rsid w:val="008D3690"/>
    <w:rsid w:val="008D3B17"/>
    <w:rsid w:val="008D4406"/>
    <w:rsid w:val="008D4832"/>
    <w:rsid w:val="008D5DD8"/>
    <w:rsid w:val="008D6763"/>
    <w:rsid w:val="008D7A4A"/>
    <w:rsid w:val="008D7F4A"/>
    <w:rsid w:val="008E0FFD"/>
    <w:rsid w:val="008E1726"/>
    <w:rsid w:val="008E2A05"/>
    <w:rsid w:val="008E3A92"/>
    <w:rsid w:val="008E3ACE"/>
    <w:rsid w:val="008E439B"/>
    <w:rsid w:val="008E4C0C"/>
    <w:rsid w:val="008E5215"/>
    <w:rsid w:val="008E6EFF"/>
    <w:rsid w:val="008E796C"/>
    <w:rsid w:val="008F11EB"/>
    <w:rsid w:val="008F153D"/>
    <w:rsid w:val="008F1C1A"/>
    <w:rsid w:val="008F1C7C"/>
    <w:rsid w:val="008F2ADF"/>
    <w:rsid w:val="008F3FF6"/>
    <w:rsid w:val="008F658D"/>
    <w:rsid w:val="008F7890"/>
    <w:rsid w:val="008F7901"/>
    <w:rsid w:val="008F7BAF"/>
    <w:rsid w:val="008F7F5F"/>
    <w:rsid w:val="0090014E"/>
    <w:rsid w:val="009002BF"/>
    <w:rsid w:val="00900302"/>
    <w:rsid w:val="00900504"/>
    <w:rsid w:val="00900B30"/>
    <w:rsid w:val="009011ED"/>
    <w:rsid w:val="009016F9"/>
    <w:rsid w:val="00901AE7"/>
    <w:rsid w:val="00901BB8"/>
    <w:rsid w:val="00902217"/>
    <w:rsid w:val="009022BC"/>
    <w:rsid w:val="009023C1"/>
    <w:rsid w:val="0090296F"/>
    <w:rsid w:val="00902B47"/>
    <w:rsid w:val="009037CB"/>
    <w:rsid w:val="0090419B"/>
    <w:rsid w:val="009050E9"/>
    <w:rsid w:val="009054B6"/>
    <w:rsid w:val="00905688"/>
    <w:rsid w:val="009057D2"/>
    <w:rsid w:val="009058B6"/>
    <w:rsid w:val="00905C4E"/>
    <w:rsid w:val="0090691C"/>
    <w:rsid w:val="00906F36"/>
    <w:rsid w:val="0091017E"/>
    <w:rsid w:val="00910809"/>
    <w:rsid w:val="00911259"/>
    <w:rsid w:val="009119E5"/>
    <w:rsid w:val="00911E6F"/>
    <w:rsid w:val="0091253C"/>
    <w:rsid w:val="00912D07"/>
    <w:rsid w:val="0091308A"/>
    <w:rsid w:val="00914270"/>
    <w:rsid w:val="00914FC3"/>
    <w:rsid w:val="0091546D"/>
    <w:rsid w:val="00915766"/>
    <w:rsid w:val="0091600B"/>
    <w:rsid w:val="009165E9"/>
    <w:rsid w:val="0091682F"/>
    <w:rsid w:val="00916ACD"/>
    <w:rsid w:val="00916C38"/>
    <w:rsid w:val="00916F6D"/>
    <w:rsid w:val="00916FB2"/>
    <w:rsid w:val="0091769A"/>
    <w:rsid w:val="00917793"/>
    <w:rsid w:val="00920170"/>
    <w:rsid w:val="009207A1"/>
    <w:rsid w:val="00920D28"/>
    <w:rsid w:val="00920F66"/>
    <w:rsid w:val="00921D87"/>
    <w:rsid w:val="00922BBA"/>
    <w:rsid w:val="00923FF7"/>
    <w:rsid w:val="009250E0"/>
    <w:rsid w:val="00925E2F"/>
    <w:rsid w:val="00925EF7"/>
    <w:rsid w:val="00926C37"/>
    <w:rsid w:val="009274A0"/>
    <w:rsid w:val="0092789A"/>
    <w:rsid w:val="0092798D"/>
    <w:rsid w:val="0093054C"/>
    <w:rsid w:val="00930552"/>
    <w:rsid w:val="00930BA6"/>
    <w:rsid w:val="00931898"/>
    <w:rsid w:val="00931F71"/>
    <w:rsid w:val="00932549"/>
    <w:rsid w:val="009327B0"/>
    <w:rsid w:val="009330D8"/>
    <w:rsid w:val="00933750"/>
    <w:rsid w:val="00933999"/>
    <w:rsid w:val="009339E3"/>
    <w:rsid w:val="0093472A"/>
    <w:rsid w:val="0093485A"/>
    <w:rsid w:val="00936B9C"/>
    <w:rsid w:val="00937068"/>
    <w:rsid w:val="00937082"/>
    <w:rsid w:val="00937391"/>
    <w:rsid w:val="009400C9"/>
    <w:rsid w:val="009401FF"/>
    <w:rsid w:val="009405CC"/>
    <w:rsid w:val="009405CD"/>
    <w:rsid w:val="00940BC5"/>
    <w:rsid w:val="00941319"/>
    <w:rsid w:val="00941640"/>
    <w:rsid w:val="00941FF6"/>
    <w:rsid w:val="00942B1C"/>
    <w:rsid w:val="00943235"/>
    <w:rsid w:val="00943BB2"/>
    <w:rsid w:val="00944E5C"/>
    <w:rsid w:val="00944F08"/>
    <w:rsid w:val="0094524E"/>
    <w:rsid w:val="00945394"/>
    <w:rsid w:val="00946AB7"/>
    <w:rsid w:val="00947B65"/>
    <w:rsid w:val="00950835"/>
    <w:rsid w:val="00950A19"/>
    <w:rsid w:val="00950A74"/>
    <w:rsid w:val="00950D0A"/>
    <w:rsid w:val="00950D8C"/>
    <w:rsid w:val="0095108C"/>
    <w:rsid w:val="00951A5D"/>
    <w:rsid w:val="00953227"/>
    <w:rsid w:val="009538F4"/>
    <w:rsid w:val="00953CF6"/>
    <w:rsid w:val="0095424C"/>
    <w:rsid w:val="0095522D"/>
    <w:rsid w:val="00956232"/>
    <w:rsid w:val="009566DD"/>
    <w:rsid w:val="009575CE"/>
    <w:rsid w:val="00957F7A"/>
    <w:rsid w:val="00960C8D"/>
    <w:rsid w:val="00961561"/>
    <w:rsid w:val="009631ED"/>
    <w:rsid w:val="00963581"/>
    <w:rsid w:val="00964710"/>
    <w:rsid w:val="00964F93"/>
    <w:rsid w:val="00966B45"/>
    <w:rsid w:val="0096741B"/>
    <w:rsid w:val="00967504"/>
    <w:rsid w:val="0096770C"/>
    <w:rsid w:val="009704BE"/>
    <w:rsid w:val="009713B0"/>
    <w:rsid w:val="009715A4"/>
    <w:rsid w:val="00972730"/>
    <w:rsid w:val="00973CB1"/>
    <w:rsid w:val="00974C90"/>
    <w:rsid w:val="009769DA"/>
    <w:rsid w:val="00976F79"/>
    <w:rsid w:val="0097763E"/>
    <w:rsid w:val="00977DAF"/>
    <w:rsid w:val="009817EA"/>
    <w:rsid w:val="00981E20"/>
    <w:rsid w:val="00981FD7"/>
    <w:rsid w:val="009822C2"/>
    <w:rsid w:val="0098245E"/>
    <w:rsid w:val="00982567"/>
    <w:rsid w:val="009828DF"/>
    <w:rsid w:val="00982A3F"/>
    <w:rsid w:val="00982A6C"/>
    <w:rsid w:val="00982D86"/>
    <w:rsid w:val="009834D5"/>
    <w:rsid w:val="009838D8"/>
    <w:rsid w:val="009838F3"/>
    <w:rsid w:val="009839B3"/>
    <w:rsid w:val="00983AAD"/>
    <w:rsid w:val="00984885"/>
    <w:rsid w:val="00984AFF"/>
    <w:rsid w:val="00985649"/>
    <w:rsid w:val="00985F34"/>
    <w:rsid w:val="00986424"/>
    <w:rsid w:val="00986C58"/>
    <w:rsid w:val="00986D3F"/>
    <w:rsid w:val="00986EF5"/>
    <w:rsid w:val="00987001"/>
    <w:rsid w:val="009878AF"/>
    <w:rsid w:val="00987BB3"/>
    <w:rsid w:val="00990503"/>
    <w:rsid w:val="0099117F"/>
    <w:rsid w:val="009918FE"/>
    <w:rsid w:val="009920D6"/>
    <w:rsid w:val="0099456F"/>
    <w:rsid w:val="0099497B"/>
    <w:rsid w:val="0099537B"/>
    <w:rsid w:val="009962A4"/>
    <w:rsid w:val="00996309"/>
    <w:rsid w:val="0099673B"/>
    <w:rsid w:val="00997436"/>
    <w:rsid w:val="009976A8"/>
    <w:rsid w:val="009A0266"/>
    <w:rsid w:val="009A0D83"/>
    <w:rsid w:val="009A16B1"/>
    <w:rsid w:val="009A220E"/>
    <w:rsid w:val="009A28B2"/>
    <w:rsid w:val="009A2F74"/>
    <w:rsid w:val="009A3F94"/>
    <w:rsid w:val="009A531D"/>
    <w:rsid w:val="009A55E2"/>
    <w:rsid w:val="009A5B3C"/>
    <w:rsid w:val="009A5F66"/>
    <w:rsid w:val="009B0A41"/>
    <w:rsid w:val="009B0DB4"/>
    <w:rsid w:val="009B1191"/>
    <w:rsid w:val="009B1985"/>
    <w:rsid w:val="009B1E3F"/>
    <w:rsid w:val="009B2013"/>
    <w:rsid w:val="009B2DE1"/>
    <w:rsid w:val="009B3275"/>
    <w:rsid w:val="009B411C"/>
    <w:rsid w:val="009B4A37"/>
    <w:rsid w:val="009B5449"/>
    <w:rsid w:val="009B5E25"/>
    <w:rsid w:val="009B5E3A"/>
    <w:rsid w:val="009C1BC5"/>
    <w:rsid w:val="009C1D55"/>
    <w:rsid w:val="009C26F9"/>
    <w:rsid w:val="009C288E"/>
    <w:rsid w:val="009C2D47"/>
    <w:rsid w:val="009C32E9"/>
    <w:rsid w:val="009C37F1"/>
    <w:rsid w:val="009C39F3"/>
    <w:rsid w:val="009C46DA"/>
    <w:rsid w:val="009C5161"/>
    <w:rsid w:val="009C643A"/>
    <w:rsid w:val="009C69BD"/>
    <w:rsid w:val="009D0F0F"/>
    <w:rsid w:val="009D157B"/>
    <w:rsid w:val="009D175E"/>
    <w:rsid w:val="009D1A0A"/>
    <w:rsid w:val="009D1DF9"/>
    <w:rsid w:val="009D252F"/>
    <w:rsid w:val="009D37E4"/>
    <w:rsid w:val="009D4FE0"/>
    <w:rsid w:val="009D54FD"/>
    <w:rsid w:val="009D56F3"/>
    <w:rsid w:val="009D5E84"/>
    <w:rsid w:val="009D6247"/>
    <w:rsid w:val="009D6544"/>
    <w:rsid w:val="009D66D2"/>
    <w:rsid w:val="009D7E99"/>
    <w:rsid w:val="009E12BA"/>
    <w:rsid w:val="009E3096"/>
    <w:rsid w:val="009E3C58"/>
    <w:rsid w:val="009E4390"/>
    <w:rsid w:val="009E6E5C"/>
    <w:rsid w:val="009E6F1B"/>
    <w:rsid w:val="009E7791"/>
    <w:rsid w:val="009E7CA3"/>
    <w:rsid w:val="009F0316"/>
    <w:rsid w:val="009F0D94"/>
    <w:rsid w:val="009F1488"/>
    <w:rsid w:val="009F14FA"/>
    <w:rsid w:val="009F2156"/>
    <w:rsid w:val="009F2C7C"/>
    <w:rsid w:val="009F3F12"/>
    <w:rsid w:val="009F47D7"/>
    <w:rsid w:val="009F4A21"/>
    <w:rsid w:val="009F4EC6"/>
    <w:rsid w:val="009F5807"/>
    <w:rsid w:val="009F5E7D"/>
    <w:rsid w:val="009F6F8D"/>
    <w:rsid w:val="009F7467"/>
    <w:rsid w:val="009F7EED"/>
    <w:rsid w:val="00A004AF"/>
    <w:rsid w:val="00A01215"/>
    <w:rsid w:val="00A01652"/>
    <w:rsid w:val="00A01D65"/>
    <w:rsid w:val="00A028ED"/>
    <w:rsid w:val="00A029FC"/>
    <w:rsid w:val="00A02A42"/>
    <w:rsid w:val="00A02FFA"/>
    <w:rsid w:val="00A0468F"/>
    <w:rsid w:val="00A047B8"/>
    <w:rsid w:val="00A04B12"/>
    <w:rsid w:val="00A04E55"/>
    <w:rsid w:val="00A0587A"/>
    <w:rsid w:val="00A05ACB"/>
    <w:rsid w:val="00A063BB"/>
    <w:rsid w:val="00A0791F"/>
    <w:rsid w:val="00A07A06"/>
    <w:rsid w:val="00A10F22"/>
    <w:rsid w:val="00A11191"/>
    <w:rsid w:val="00A11261"/>
    <w:rsid w:val="00A11409"/>
    <w:rsid w:val="00A11EEB"/>
    <w:rsid w:val="00A138B7"/>
    <w:rsid w:val="00A1449A"/>
    <w:rsid w:val="00A158A3"/>
    <w:rsid w:val="00A15A45"/>
    <w:rsid w:val="00A15AC0"/>
    <w:rsid w:val="00A15EA4"/>
    <w:rsid w:val="00A16D96"/>
    <w:rsid w:val="00A16E0B"/>
    <w:rsid w:val="00A16F4B"/>
    <w:rsid w:val="00A1747F"/>
    <w:rsid w:val="00A201BF"/>
    <w:rsid w:val="00A20697"/>
    <w:rsid w:val="00A209B9"/>
    <w:rsid w:val="00A20E76"/>
    <w:rsid w:val="00A22768"/>
    <w:rsid w:val="00A22B18"/>
    <w:rsid w:val="00A22BF8"/>
    <w:rsid w:val="00A23AB8"/>
    <w:rsid w:val="00A249BF"/>
    <w:rsid w:val="00A25CCA"/>
    <w:rsid w:val="00A26A33"/>
    <w:rsid w:val="00A30242"/>
    <w:rsid w:val="00A30DF9"/>
    <w:rsid w:val="00A3147F"/>
    <w:rsid w:val="00A314B4"/>
    <w:rsid w:val="00A3202A"/>
    <w:rsid w:val="00A32599"/>
    <w:rsid w:val="00A3334A"/>
    <w:rsid w:val="00A34051"/>
    <w:rsid w:val="00A34680"/>
    <w:rsid w:val="00A34A1D"/>
    <w:rsid w:val="00A34F2E"/>
    <w:rsid w:val="00A36091"/>
    <w:rsid w:val="00A36A3E"/>
    <w:rsid w:val="00A36F6C"/>
    <w:rsid w:val="00A373DB"/>
    <w:rsid w:val="00A3761B"/>
    <w:rsid w:val="00A41E30"/>
    <w:rsid w:val="00A42467"/>
    <w:rsid w:val="00A4364B"/>
    <w:rsid w:val="00A43E43"/>
    <w:rsid w:val="00A44641"/>
    <w:rsid w:val="00A4528C"/>
    <w:rsid w:val="00A452E4"/>
    <w:rsid w:val="00A45416"/>
    <w:rsid w:val="00A4541F"/>
    <w:rsid w:val="00A46115"/>
    <w:rsid w:val="00A46C2F"/>
    <w:rsid w:val="00A5046C"/>
    <w:rsid w:val="00A5095C"/>
    <w:rsid w:val="00A514FC"/>
    <w:rsid w:val="00A5198B"/>
    <w:rsid w:val="00A534D4"/>
    <w:rsid w:val="00A542B7"/>
    <w:rsid w:val="00A54744"/>
    <w:rsid w:val="00A55145"/>
    <w:rsid w:val="00A5579D"/>
    <w:rsid w:val="00A56A38"/>
    <w:rsid w:val="00A60BF0"/>
    <w:rsid w:val="00A610C0"/>
    <w:rsid w:val="00A61441"/>
    <w:rsid w:val="00A61779"/>
    <w:rsid w:val="00A61870"/>
    <w:rsid w:val="00A61985"/>
    <w:rsid w:val="00A623F1"/>
    <w:rsid w:val="00A62588"/>
    <w:rsid w:val="00A62662"/>
    <w:rsid w:val="00A629CC"/>
    <w:rsid w:val="00A635F0"/>
    <w:rsid w:val="00A63C99"/>
    <w:rsid w:val="00A6684B"/>
    <w:rsid w:val="00A67254"/>
    <w:rsid w:val="00A678A1"/>
    <w:rsid w:val="00A70A4C"/>
    <w:rsid w:val="00A70A79"/>
    <w:rsid w:val="00A70AFE"/>
    <w:rsid w:val="00A70C4E"/>
    <w:rsid w:val="00A737AE"/>
    <w:rsid w:val="00A73E0A"/>
    <w:rsid w:val="00A74632"/>
    <w:rsid w:val="00A74C0A"/>
    <w:rsid w:val="00A75519"/>
    <w:rsid w:val="00A7558D"/>
    <w:rsid w:val="00A7577F"/>
    <w:rsid w:val="00A75C12"/>
    <w:rsid w:val="00A75D81"/>
    <w:rsid w:val="00A777C3"/>
    <w:rsid w:val="00A80574"/>
    <w:rsid w:val="00A8114C"/>
    <w:rsid w:val="00A81406"/>
    <w:rsid w:val="00A817E6"/>
    <w:rsid w:val="00A82AE3"/>
    <w:rsid w:val="00A83578"/>
    <w:rsid w:val="00A83983"/>
    <w:rsid w:val="00A840C0"/>
    <w:rsid w:val="00A84607"/>
    <w:rsid w:val="00A855B9"/>
    <w:rsid w:val="00A86965"/>
    <w:rsid w:val="00A91237"/>
    <w:rsid w:val="00A9204E"/>
    <w:rsid w:val="00A924A5"/>
    <w:rsid w:val="00A931F1"/>
    <w:rsid w:val="00A939B7"/>
    <w:rsid w:val="00A93A3F"/>
    <w:rsid w:val="00A946C6"/>
    <w:rsid w:val="00A9499B"/>
    <w:rsid w:val="00A95C37"/>
    <w:rsid w:val="00A95E99"/>
    <w:rsid w:val="00A962F4"/>
    <w:rsid w:val="00A96E81"/>
    <w:rsid w:val="00A97119"/>
    <w:rsid w:val="00A976E7"/>
    <w:rsid w:val="00A977B8"/>
    <w:rsid w:val="00AA03CF"/>
    <w:rsid w:val="00AA0600"/>
    <w:rsid w:val="00AA06B3"/>
    <w:rsid w:val="00AA0A2B"/>
    <w:rsid w:val="00AA0FE3"/>
    <w:rsid w:val="00AA167C"/>
    <w:rsid w:val="00AA24F1"/>
    <w:rsid w:val="00AA2931"/>
    <w:rsid w:val="00AA354E"/>
    <w:rsid w:val="00AA3BD2"/>
    <w:rsid w:val="00AA3F7C"/>
    <w:rsid w:val="00AA4263"/>
    <w:rsid w:val="00AA4406"/>
    <w:rsid w:val="00AA6F91"/>
    <w:rsid w:val="00AA71E9"/>
    <w:rsid w:val="00AA7637"/>
    <w:rsid w:val="00AA7AF1"/>
    <w:rsid w:val="00AA7F0E"/>
    <w:rsid w:val="00AB090F"/>
    <w:rsid w:val="00AB256E"/>
    <w:rsid w:val="00AB2775"/>
    <w:rsid w:val="00AB2CD1"/>
    <w:rsid w:val="00AB4455"/>
    <w:rsid w:val="00AB5F87"/>
    <w:rsid w:val="00AB650A"/>
    <w:rsid w:val="00AB653C"/>
    <w:rsid w:val="00AB68EF"/>
    <w:rsid w:val="00AB7354"/>
    <w:rsid w:val="00AC076C"/>
    <w:rsid w:val="00AC11F6"/>
    <w:rsid w:val="00AC1B63"/>
    <w:rsid w:val="00AC2C7B"/>
    <w:rsid w:val="00AC4AB0"/>
    <w:rsid w:val="00AC4B9D"/>
    <w:rsid w:val="00AC535D"/>
    <w:rsid w:val="00AC56B6"/>
    <w:rsid w:val="00AC677C"/>
    <w:rsid w:val="00AC6A1B"/>
    <w:rsid w:val="00AC6BA7"/>
    <w:rsid w:val="00AC7E4B"/>
    <w:rsid w:val="00AD078A"/>
    <w:rsid w:val="00AD0D4A"/>
    <w:rsid w:val="00AD11F0"/>
    <w:rsid w:val="00AD2233"/>
    <w:rsid w:val="00AD24E1"/>
    <w:rsid w:val="00AD2680"/>
    <w:rsid w:val="00AD33A5"/>
    <w:rsid w:val="00AD3698"/>
    <w:rsid w:val="00AD3C47"/>
    <w:rsid w:val="00AD455A"/>
    <w:rsid w:val="00AD457B"/>
    <w:rsid w:val="00AD4DC7"/>
    <w:rsid w:val="00AD5BA2"/>
    <w:rsid w:val="00AD602A"/>
    <w:rsid w:val="00AD623C"/>
    <w:rsid w:val="00AD7F3D"/>
    <w:rsid w:val="00AE0672"/>
    <w:rsid w:val="00AE0E3B"/>
    <w:rsid w:val="00AE1466"/>
    <w:rsid w:val="00AE14CC"/>
    <w:rsid w:val="00AE151B"/>
    <w:rsid w:val="00AE185B"/>
    <w:rsid w:val="00AE198B"/>
    <w:rsid w:val="00AE1FBB"/>
    <w:rsid w:val="00AE2475"/>
    <w:rsid w:val="00AE2830"/>
    <w:rsid w:val="00AE28BF"/>
    <w:rsid w:val="00AE2D7C"/>
    <w:rsid w:val="00AE38F0"/>
    <w:rsid w:val="00AE39EF"/>
    <w:rsid w:val="00AE3EFB"/>
    <w:rsid w:val="00AE3F02"/>
    <w:rsid w:val="00AE5546"/>
    <w:rsid w:val="00AE5CC8"/>
    <w:rsid w:val="00AE6176"/>
    <w:rsid w:val="00AE632B"/>
    <w:rsid w:val="00AE7B57"/>
    <w:rsid w:val="00AF0285"/>
    <w:rsid w:val="00AF0EC1"/>
    <w:rsid w:val="00AF1AC8"/>
    <w:rsid w:val="00AF278D"/>
    <w:rsid w:val="00AF2EA9"/>
    <w:rsid w:val="00AF34A2"/>
    <w:rsid w:val="00AF3979"/>
    <w:rsid w:val="00AF3DAC"/>
    <w:rsid w:val="00AF456A"/>
    <w:rsid w:val="00AF5E2A"/>
    <w:rsid w:val="00AF66EE"/>
    <w:rsid w:val="00AF6BD7"/>
    <w:rsid w:val="00AF7118"/>
    <w:rsid w:val="00B00B57"/>
    <w:rsid w:val="00B00E32"/>
    <w:rsid w:val="00B01C70"/>
    <w:rsid w:val="00B02226"/>
    <w:rsid w:val="00B02428"/>
    <w:rsid w:val="00B02E78"/>
    <w:rsid w:val="00B031AD"/>
    <w:rsid w:val="00B032C4"/>
    <w:rsid w:val="00B04512"/>
    <w:rsid w:val="00B04B73"/>
    <w:rsid w:val="00B05448"/>
    <w:rsid w:val="00B05470"/>
    <w:rsid w:val="00B05AE0"/>
    <w:rsid w:val="00B06692"/>
    <w:rsid w:val="00B06AF3"/>
    <w:rsid w:val="00B06CEF"/>
    <w:rsid w:val="00B06FE3"/>
    <w:rsid w:val="00B071C2"/>
    <w:rsid w:val="00B10087"/>
    <w:rsid w:val="00B10F9F"/>
    <w:rsid w:val="00B11677"/>
    <w:rsid w:val="00B11BBB"/>
    <w:rsid w:val="00B12E01"/>
    <w:rsid w:val="00B12F57"/>
    <w:rsid w:val="00B14110"/>
    <w:rsid w:val="00B14374"/>
    <w:rsid w:val="00B15A5C"/>
    <w:rsid w:val="00B15D35"/>
    <w:rsid w:val="00B1609B"/>
    <w:rsid w:val="00B166EA"/>
    <w:rsid w:val="00B1686D"/>
    <w:rsid w:val="00B17F31"/>
    <w:rsid w:val="00B20821"/>
    <w:rsid w:val="00B2187D"/>
    <w:rsid w:val="00B21CF9"/>
    <w:rsid w:val="00B22896"/>
    <w:rsid w:val="00B22B3F"/>
    <w:rsid w:val="00B22FE4"/>
    <w:rsid w:val="00B2323E"/>
    <w:rsid w:val="00B235D8"/>
    <w:rsid w:val="00B23B90"/>
    <w:rsid w:val="00B24D87"/>
    <w:rsid w:val="00B25F67"/>
    <w:rsid w:val="00B2699B"/>
    <w:rsid w:val="00B26A2B"/>
    <w:rsid w:val="00B270B5"/>
    <w:rsid w:val="00B27820"/>
    <w:rsid w:val="00B27A3D"/>
    <w:rsid w:val="00B27CC2"/>
    <w:rsid w:val="00B31C30"/>
    <w:rsid w:val="00B326C5"/>
    <w:rsid w:val="00B32C48"/>
    <w:rsid w:val="00B32FC8"/>
    <w:rsid w:val="00B337C0"/>
    <w:rsid w:val="00B33AAD"/>
    <w:rsid w:val="00B33F5B"/>
    <w:rsid w:val="00B35966"/>
    <w:rsid w:val="00B36695"/>
    <w:rsid w:val="00B36860"/>
    <w:rsid w:val="00B3696E"/>
    <w:rsid w:val="00B36C4A"/>
    <w:rsid w:val="00B36E40"/>
    <w:rsid w:val="00B405F0"/>
    <w:rsid w:val="00B40994"/>
    <w:rsid w:val="00B4139A"/>
    <w:rsid w:val="00B413D4"/>
    <w:rsid w:val="00B418C5"/>
    <w:rsid w:val="00B41E49"/>
    <w:rsid w:val="00B426D4"/>
    <w:rsid w:val="00B42EE3"/>
    <w:rsid w:val="00B433A7"/>
    <w:rsid w:val="00B4360B"/>
    <w:rsid w:val="00B4371F"/>
    <w:rsid w:val="00B437F3"/>
    <w:rsid w:val="00B43AA9"/>
    <w:rsid w:val="00B44B9E"/>
    <w:rsid w:val="00B46034"/>
    <w:rsid w:val="00B468BF"/>
    <w:rsid w:val="00B46B35"/>
    <w:rsid w:val="00B47261"/>
    <w:rsid w:val="00B47997"/>
    <w:rsid w:val="00B50760"/>
    <w:rsid w:val="00B51E95"/>
    <w:rsid w:val="00B520CE"/>
    <w:rsid w:val="00B533C4"/>
    <w:rsid w:val="00B5366B"/>
    <w:rsid w:val="00B53DBB"/>
    <w:rsid w:val="00B54A13"/>
    <w:rsid w:val="00B54DA7"/>
    <w:rsid w:val="00B54E4E"/>
    <w:rsid w:val="00B54F34"/>
    <w:rsid w:val="00B55426"/>
    <w:rsid w:val="00B558C6"/>
    <w:rsid w:val="00B55E2B"/>
    <w:rsid w:val="00B55ECF"/>
    <w:rsid w:val="00B55F7B"/>
    <w:rsid w:val="00B560A8"/>
    <w:rsid w:val="00B57635"/>
    <w:rsid w:val="00B61C77"/>
    <w:rsid w:val="00B63298"/>
    <w:rsid w:val="00B6412A"/>
    <w:rsid w:val="00B642DB"/>
    <w:rsid w:val="00B6448F"/>
    <w:rsid w:val="00B6565E"/>
    <w:rsid w:val="00B65C91"/>
    <w:rsid w:val="00B6618A"/>
    <w:rsid w:val="00B67DEC"/>
    <w:rsid w:val="00B70A40"/>
    <w:rsid w:val="00B70D7B"/>
    <w:rsid w:val="00B71F1C"/>
    <w:rsid w:val="00B72569"/>
    <w:rsid w:val="00B729F4"/>
    <w:rsid w:val="00B72F34"/>
    <w:rsid w:val="00B73C41"/>
    <w:rsid w:val="00B750A8"/>
    <w:rsid w:val="00B77148"/>
    <w:rsid w:val="00B80983"/>
    <w:rsid w:val="00B829DF"/>
    <w:rsid w:val="00B83370"/>
    <w:rsid w:val="00B83655"/>
    <w:rsid w:val="00B83880"/>
    <w:rsid w:val="00B85B1D"/>
    <w:rsid w:val="00B85FB2"/>
    <w:rsid w:val="00B86CD7"/>
    <w:rsid w:val="00B86E20"/>
    <w:rsid w:val="00B878E0"/>
    <w:rsid w:val="00B87A93"/>
    <w:rsid w:val="00B90C27"/>
    <w:rsid w:val="00B92336"/>
    <w:rsid w:val="00B9245A"/>
    <w:rsid w:val="00B934CE"/>
    <w:rsid w:val="00B93B68"/>
    <w:rsid w:val="00B940CF"/>
    <w:rsid w:val="00B94820"/>
    <w:rsid w:val="00B94F5F"/>
    <w:rsid w:val="00B96E15"/>
    <w:rsid w:val="00B9711E"/>
    <w:rsid w:val="00B978EB"/>
    <w:rsid w:val="00BA02E2"/>
    <w:rsid w:val="00BA0CD8"/>
    <w:rsid w:val="00BA1878"/>
    <w:rsid w:val="00BA18AC"/>
    <w:rsid w:val="00BA2299"/>
    <w:rsid w:val="00BA22FC"/>
    <w:rsid w:val="00BA2EE7"/>
    <w:rsid w:val="00BA38B5"/>
    <w:rsid w:val="00BA3909"/>
    <w:rsid w:val="00BA4E0A"/>
    <w:rsid w:val="00BA5CFB"/>
    <w:rsid w:val="00BA79B6"/>
    <w:rsid w:val="00BB0AD6"/>
    <w:rsid w:val="00BB12CA"/>
    <w:rsid w:val="00BB1534"/>
    <w:rsid w:val="00BB1970"/>
    <w:rsid w:val="00BB20DB"/>
    <w:rsid w:val="00BB2584"/>
    <w:rsid w:val="00BB2A7D"/>
    <w:rsid w:val="00BB3057"/>
    <w:rsid w:val="00BB42C8"/>
    <w:rsid w:val="00BB444A"/>
    <w:rsid w:val="00BB5837"/>
    <w:rsid w:val="00BB58E8"/>
    <w:rsid w:val="00BB5B10"/>
    <w:rsid w:val="00BB5F92"/>
    <w:rsid w:val="00BB60D2"/>
    <w:rsid w:val="00BB630D"/>
    <w:rsid w:val="00BB6C74"/>
    <w:rsid w:val="00BB7EF0"/>
    <w:rsid w:val="00BC0194"/>
    <w:rsid w:val="00BC07B0"/>
    <w:rsid w:val="00BC0FA6"/>
    <w:rsid w:val="00BC137F"/>
    <w:rsid w:val="00BC358A"/>
    <w:rsid w:val="00BC424A"/>
    <w:rsid w:val="00BC475F"/>
    <w:rsid w:val="00BC5303"/>
    <w:rsid w:val="00BC5987"/>
    <w:rsid w:val="00BC6056"/>
    <w:rsid w:val="00BC6443"/>
    <w:rsid w:val="00BC6D5F"/>
    <w:rsid w:val="00BC723C"/>
    <w:rsid w:val="00BC764B"/>
    <w:rsid w:val="00BD1858"/>
    <w:rsid w:val="00BD195B"/>
    <w:rsid w:val="00BD23CE"/>
    <w:rsid w:val="00BD2743"/>
    <w:rsid w:val="00BD28AA"/>
    <w:rsid w:val="00BD3281"/>
    <w:rsid w:val="00BD396C"/>
    <w:rsid w:val="00BD43CC"/>
    <w:rsid w:val="00BD4EA4"/>
    <w:rsid w:val="00BD5B2C"/>
    <w:rsid w:val="00BD5C2E"/>
    <w:rsid w:val="00BD6482"/>
    <w:rsid w:val="00BD6CC0"/>
    <w:rsid w:val="00BD6F6B"/>
    <w:rsid w:val="00BD729A"/>
    <w:rsid w:val="00BD733D"/>
    <w:rsid w:val="00BD7BD9"/>
    <w:rsid w:val="00BE0918"/>
    <w:rsid w:val="00BE0EED"/>
    <w:rsid w:val="00BE327D"/>
    <w:rsid w:val="00BE3EE5"/>
    <w:rsid w:val="00BE436B"/>
    <w:rsid w:val="00BE46F5"/>
    <w:rsid w:val="00BE4D22"/>
    <w:rsid w:val="00BE4E47"/>
    <w:rsid w:val="00BE4F8D"/>
    <w:rsid w:val="00BE4FB3"/>
    <w:rsid w:val="00BE5845"/>
    <w:rsid w:val="00BE5ADF"/>
    <w:rsid w:val="00BE5E45"/>
    <w:rsid w:val="00BE65BD"/>
    <w:rsid w:val="00BE71C8"/>
    <w:rsid w:val="00BE7AD3"/>
    <w:rsid w:val="00BE7B70"/>
    <w:rsid w:val="00BE7BE0"/>
    <w:rsid w:val="00BF0241"/>
    <w:rsid w:val="00BF099D"/>
    <w:rsid w:val="00BF0BA8"/>
    <w:rsid w:val="00BF0BC4"/>
    <w:rsid w:val="00BF124E"/>
    <w:rsid w:val="00BF2874"/>
    <w:rsid w:val="00BF287D"/>
    <w:rsid w:val="00BF3CDB"/>
    <w:rsid w:val="00BF40F3"/>
    <w:rsid w:val="00BF6242"/>
    <w:rsid w:val="00BF6DBE"/>
    <w:rsid w:val="00BF7020"/>
    <w:rsid w:val="00BF77A7"/>
    <w:rsid w:val="00BF7952"/>
    <w:rsid w:val="00C00B39"/>
    <w:rsid w:val="00C00E4E"/>
    <w:rsid w:val="00C021A3"/>
    <w:rsid w:val="00C02BB9"/>
    <w:rsid w:val="00C02EDA"/>
    <w:rsid w:val="00C03A32"/>
    <w:rsid w:val="00C03FE0"/>
    <w:rsid w:val="00C04620"/>
    <w:rsid w:val="00C0502A"/>
    <w:rsid w:val="00C054A6"/>
    <w:rsid w:val="00C0583D"/>
    <w:rsid w:val="00C05BB2"/>
    <w:rsid w:val="00C05EEE"/>
    <w:rsid w:val="00C063A6"/>
    <w:rsid w:val="00C06C47"/>
    <w:rsid w:val="00C10AD2"/>
    <w:rsid w:val="00C11087"/>
    <w:rsid w:val="00C11182"/>
    <w:rsid w:val="00C11399"/>
    <w:rsid w:val="00C13BDA"/>
    <w:rsid w:val="00C14038"/>
    <w:rsid w:val="00C14160"/>
    <w:rsid w:val="00C14642"/>
    <w:rsid w:val="00C1651A"/>
    <w:rsid w:val="00C1771E"/>
    <w:rsid w:val="00C17F07"/>
    <w:rsid w:val="00C205CC"/>
    <w:rsid w:val="00C2084E"/>
    <w:rsid w:val="00C2199E"/>
    <w:rsid w:val="00C239AD"/>
    <w:rsid w:val="00C24247"/>
    <w:rsid w:val="00C24431"/>
    <w:rsid w:val="00C2478A"/>
    <w:rsid w:val="00C24977"/>
    <w:rsid w:val="00C26088"/>
    <w:rsid w:val="00C268FE"/>
    <w:rsid w:val="00C27B37"/>
    <w:rsid w:val="00C27CD4"/>
    <w:rsid w:val="00C303BD"/>
    <w:rsid w:val="00C30FB2"/>
    <w:rsid w:val="00C33025"/>
    <w:rsid w:val="00C336DB"/>
    <w:rsid w:val="00C33C25"/>
    <w:rsid w:val="00C34352"/>
    <w:rsid w:val="00C343A0"/>
    <w:rsid w:val="00C345A2"/>
    <w:rsid w:val="00C3474D"/>
    <w:rsid w:val="00C3535E"/>
    <w:rsid w:val="00C35498"/>
    <w:rsid w:val="00C35FE9"/>
    <w:rsid w:val="00C367C3"/>
    <w:rsid w:val="00C36CCD"/>
    <w:rsid w:val="00C375A5"/>
    <w:rsid w:val="00C375DF"/>
    <w:rsid w:val="00C37C44"/>
    <w:rsid w:val="00C4096B"/>
    <w:rsid w:val="00C40FB8"/>
    <w:rsid w:val="00C412B4"/>
    <w:rsid w:val="00C4156F"/>
    <w:rsid w:val="00C42766"/>
    <w:rsid w:val="00C428B7"/>
    <w:rsid w:val="00C43140"/>
    <w:rsid w:val="00C43729"/>
    <w:rsid w:val="00C441AE"/>
    <w:rsid w:val="00C45429"/>
    <w:rsid w:val="00C455FD"/>
    <w:rsid w:val="00C457D9"/>
    <w:rsid w:val="00C457DD"/>
    <w:rsid w:val="00C458CD"/>
    <w:rsid w:val="00C465FF"/>
    <w:rsid w:val="00C46FF5"/>
    <w:rsid w:val="00C4731A"/>
    <w:rsid w:val="00C47437"/>
    <w:rsid w:val="00C47831"/>
    <w:rsid w:val="00C47ACF"/>
    <w:rsid w:val="00C50C1F"/>
    <w:rsid w:val="00C525A5"/>
    <w:rsid w:val="00C53014"/>
    <w:rsid w:val="00C53108"/>
    <w:rsid w:val="00C531C4"/>
    <w:rsid w:val="00C54714"/>
    <w:rsid w:val="00C549BF"/>
    <w:rsid w:val="00C5500B"/>
    <w:rsid w:val="00C550DC"/>
    <w:rsid w:val="00C552A9"/>
    <w:rsid w:val="00C55A8C"/>
    <w:rsid w:val="00C56803"/>
    <w:rsid w:val="00C57EB9"/>
    <w:rsid w:val="00C61510"/>
    <w:rsid w:val="00C61F6D"/>
    <w:rsid w:val="00C63A29"/>
    <w:rsid w:val="00C63D7C"/>
    <w:rsid w:val="00C64844"/>
    <w:rsid w:val="00C64E5E"/>
    <w:rsid w:val="00C64F51"/>
    <w:rsid w:val="00C653EB"/>
    <w:rsid w:val="00C656DA"/>
    <w:rsid w:val="00C662E3"/>
    <w:rsid w:val="00C673BD"/>
    <w:rsid w:val="00C679AE"/>
    <w:rsid w:val="00C70D60"/>
    <w:rsid w:val="00C70DDE"/>
    <w:rsid w:val="00C71AE9"/>
    <w:rsid w:val="00C71C39"/>
    <w:rsid w:val="00C749CA"/>
    <w:rsid w:val="00C74E23"/>
    <w:rsid w:val="00C75359"/>
    <w:rsid w:val="00C762A5"/>
    <w:rsid w:val="00C76BDD"/>
    <w:rsid w:val="00C80C8C"/>
    <w:rsid w:val="00C815F2"/>
    <w:rsid w:val="00C81702"/>
    <w:rsid w:val="00C81E2C"/>
    <w:rsid w:val="00C8240A"/>
    <w:rsid w:val="00C8248A"/>
    <w:rsid w:val="00C82B82"/>
    <w:rsid w:val="00C82F67"/>
    <w:rsid w:val="00C832A8"/>
    <w:rsid w:val="00C83D74"/>
    <w:rsid w:val="00C85449"/>
    <w:rsid w:val="00C8568E"/>
    <w:rsid w:val="00C85E68"/>
    <w:rsid w:val="00C86593"/>
    <w:rsid w:val="00C86C89"/>
    <w:rsid w:val="00C87763"/>
    <w:rsid w:val="00C87C46"/>
    <w:rsid w:val="00C900BE"/>
    <w:rsid w:val="00C900D5"/>
    <w:rsid w:val="00C90B5D"/>
    <w:rsid w:val="00C90F35"/>
    <w:rsid w:val="00C934BB"/>
    <w:rsid w:val="00C938EC"/>
    <w:rsid w:val="00C93A60"/>
    <w:rsid w:val="00C9449E"/>
    <w:rsid w:val="00C94773"/>
    <w:rsid w:val="00C94A9D"/>
    <w:rsid w:val="00C955DE"/>
    <w:rsid w:val="00C958F1"/>
    <w:rsid w:val="00C9606B"/>
    <w:rsid w:val="00C965C5"/>
    <w:rsid w:val="00C97D29"/>
    <w:rsid w:val="00CA09F5"/>
    <w:rsid w:val="00CA140F"/>
    <w:rsid w:val="00CA1EC0"/>
    <w:rsid w:val="00CA2161"/>
    <w:rsid w:val="00CA3784"/>
    <w:rsid w:val="00CA407E"/>
    <w:rsid w:val="00CA4F98"/>
    <w:rsid w:val="00CA70FF"/>
    <w:rsid w:val="00CA7B8E"/>
    <w:rsid w:val="00CA7E40"/>
    <w:rsid w:val="00CA7E65"/>
    <w:rsid w:val="00CB1701"/>
    <w:rsid w:val="00CB1A41"/>
    <w:rsid w:val="00CB2282"/>
    <w:rsid w:val="00CB273A"/>
    <w:rsid w:val="00CB43BC"/>
    <w:rsid w:val="00CB487C"/>
    <w:rsid w:val="00CB4C3E"/>
    <w:rsid w:val="00CB4F42"/>
    <w:rsid w:val="00CB573C"/>
    <w:rsid w:val="00CB5887"/>
    <w:rsid w:val="00CB5F8D"/>
    <w:rsid w:val="00CB6973"/>
    <w:rsid w:val="00CB69A3"/>
    <w:rsid w:val="00CB7682"/>
    <w:rsid w:val="00CB7704"/>
    <w:rsid w:val="00CB7810"/>
    <w:rsid w:val="00CB7BAE"/>
    <w:rsid w:val="00CC0254"/>
    <w:rsid w:val="00CC17BB"/>
    <w:rsid w:val="00CC1B6B"/>
    <w:rsid w:val="00CC2262"/>
    <w:rsid w:val="00CC2680"/>
    <w:rsid w:val="00CC318D"/>
    <w:rsid w:val="00CC35B8"/>
    <w:rsid w:val="00CC3F28"/>
    <w:rsid w:val="00CC4ACC"/>
    <w:rsid w:val="00CC5617"/>
    <w:rsid w:val="00CC562B"/>
    <w:rsid w:val="00CC5DB4"/>
    <w:rsid w:val="00CC62E0"/>
    <w:rsid w:val="00CC63C9"/>
    <w:rsid w:val="00CC6725"/>
    <w:rsid w:val="00CC69A0"/>
    <w:rsid w:val="00CC712C"/>
    <w:rsid w:val="00CD010B"/>
    <w:rsid w:val="00CD0390"/>
    <w:rsid w:val="00CD19F9"/>
    <w:rsid w:val="00CD1B72"/>
    <w:rsid w:val="00CD1C90"/>
    <w:rsid w:val="00CD20EA"/>
    <w:rsid w:val="00CD24DF"/>
    <w:rsid w:val="00CD2B8C"/>
    <w:rsid w:val="00CD2FA3"/>
    <w:rsid w:val="00CD33F0"/>
    <w:rsid w:val="00CD39E0"/>
    <w:rsid w:val="00CD46E4"/>
    <w:rsid w:val="00CD5EA6"/>
    <w:rsid w:val="00CD623C"/>
    <w:rsid w:val="00CD66A4"/>
    <w:rsid w:val="00CD6C41"/>
    <w:rsid w:val="00CD7828"/>
    <w:rsid w:val="00CE18CF"/>
    <w:rsid w:val="00CE2784"/>
    <w:rsid w:val="00CE2FE7"/>
    <w:rsid w:val="00CE3486"/>
    <w:rsid w:val="00CE36F0"/>
    <w:rsid w:val="00CE38C0"/>
    <w:rsid w:val="00CE5245"/>
    <w:rsid w:val="00CE6B2F"/>
    <w:rsid w:val="00CE7285"/>
    <w:rsid w:val="00CE7A82"/>
    <w:rsid w:val="00CF04EA"/>
    <w:rsid w:val="00CF0A3A"/>
    <w:rsid w:val="00CF0D53"/>
    <w:rsid w:val="00CF1CDB"/>
    <w:rsid w:val="00CF3218"/>
    <w:rsid w:val="00CF3FDE"/>
    <w:rsid w:val="00CF428D"/>
    <w:rsid w:val="00CF53BD"/>
    <w:rsid w:val="00CF5604"/>
    <w:rsid w:val="00CF58B6"/>
    <w:rsid w:val="00CF59F7"/>
    <w:rsid w:val="00CF5F16"/>
    <w:rsid w:val="00CF5F7A"/>
    <w:rsid w:val="00CF6516"/>
    <w:rsid w:val="00CF688F"/>
    <w:rsid w:val="00CF7DD2"/>
    <w:rsid w:val="00D011B0"/>
    <w:rsid w:val="00D02003"/>
    <w:rsid w:val="00D02615"/>
    <w:rsid w:val="00D03732"/>
    <w:rsid w:val="00D051B8"/>
    <w:rsid w:val="00D062BE"/>
    <w:rsid w:val="00D06E88"/>
    <w:rsid w:val="00D07DE5"/>
    <w:rsid w:val="00D100FA"/>
    <w:rsid w:val="00D11CF5"/>
    <w:rsid w:val="00D11F5B"/>
    <w:rsid w:val="00D1260B"/>
    <w:rsid w:val="00D12610"/>
    <w:rsid w:val="00D12BD9"/>
    <w:rsid w:val="00D13D25"/>
    <w:rsid w:val="00D1576A"/>
    <w:rsid w:val="00D15C27"/>
    <w:rsid w:val="00D16415"/>
    <w:rsid w:val="00D169AC"/>
    <w:rsid w:val="00D16B2B"/>
    <w:rsid w:val="00D172EC"/>
    <w:rsid w:val="00D20D71"/>
    <w:rsid w:val="00D21066"/>
    <w:rsid w:val="00D21BB1"/>
    <w:rsid w:val="00D21BB5"/>
    <w:rsid w:val="00D21EF7"/>
    <w:rsid w:val="00D2237F"/>
    <w:rsid w:val="00D2285D"/>
    <w:rsid w:val="00D22944"/>
    <w:rsid w:val="00D230E3"/>
    <w:rsid w:val="00D238C6"/>
    <w:rsid w:val="00D239E1"/>
    <w:rsid w:val="00D2470E"/>
    <w:rsid w:val="00D25000"/>
    <w:rsid w:val="00D261B2"/>
    <w:rsid w:val="00D26C20"/>
    <w:rsid w:val="00D31243"/>
    <w:rsid w:val="00D31394"/>
    <w:rsid w:val="00D32126"/>
    <w:rsid w:val="00D3217E"/>
    <w:rsid w:val="00D33B46"/>
    <w:rsid w:val="00D34648"/>
    <w:rsid w:val="00D3652B"/>
    <w:rsid w:val="00D3665A"/>
    <w:rsid w:val="00D375A0"/>
    <w:rsid w:val="00D401EC"/>
    <w:rsid w:val="00D40895"/>
    <w:rsid w:val="00D41C28"/>
    <w:rsid w:val="00D4200A"/>
    <w:rsid w:val="00D42066"/>
    <w:rsid w:val="00D42E35"/>
    <w:rsid w:val="00D44940"/>
    <w:rsid w:val="00D44CCE"/>
    <w:rsid w:val="00D45CD9"/>
    <w:rsid w:val="00D45D2D"/>
    <w:rsid w:val="00D45D7C"/>
    <w:rsid w:val="00D46B77"/>
    <w:rsid w:val="00D47600"/>
    <w:rsid w:val="00D50F6C"/>
    <w:rsid w:val="00D51B60"/>
    <w:rsid w:val="00D51F2F"/>
    <w:rsid w:val="00D53051"/>
    <w:rsid w:val="00D534C3"/>
    <w:rsid w:val="00D53828"/>
    <w:rsid w:val="00D53994"/>
    <w:rsid w:val="00D5413F"/>
    <w:rsid w:val="00D5418D"/>
    <w:rsid w:val="00D54AB2"/>
    <w:rsid w:val="00D554F1"/>
    <w:rsid w:val="00D559F8"/>
    <w:rsid w:val="00D55D1F"/>
    <w:rsid w:val="00D55FA7"/>
    <w:rsid w:val="00D560F4"/>
    <w:rsid w:val="00D571C6"/>
    <w:rsid w:val="00D579A4"/>
    <w:rsid w:val="00D60001"/>
    <w:rsid w:val="00D60196"/>
    <w:rsid w:val="00D603B1"/>
    <w:rsid w:val="00D60A0C"/>
    <w:rsid w:val="00D61D05"/>
    <w:rsid w:val="00D6231E"/>
    <w:rsid w:val="00D626C9"/>
    <w:rsid w:val="00D62BDC"/>
    <w:rsid w:val="00D62EF4"/>
    <w:rsid w:val="00D631C2"/>
    <w:rsid w:val="00D63731"/>
    <w:rsid w:val="00D63E59"/>
    <w:rsid w:val="00D63F93"/>
    <w:rsid w:val="00D643F3"/>
    <w:rsid w:val="00D64BC6"/>
    <w:rsid w:val="00D659A3"/>
    <w:rsid w:val="00D659B7"/>
    <w:rsid w:val="00D6690F"/>
    <w:rsid w:val="00D66AEF"/>
    <w:rsid w:val="00D67926"/>
    <w:rsid w:val="00D71027"/>
    <w:rsid w:val="00D71ECA"/>
    <w:rsid w:val="00D72630"/>
    <w:rsid w:val="00D72797"/>
    <w:rsid w:val="00D741FD"/>
    <w:rsid w:val="00D7463F"/>
    <w:rsid w:val="00D74DF0"/>
    <w:rsid w:val="00D75F27"/>
    <w:rsid w:val="00D760A5"/>
    <w:rsid w:val="00D76503"/>
    <w:rsid w:val="00D766FE"/>
    <w:rsid w:val="00D76CBB"/>
    <w:rsid w:val="00D771FD"/>
    <w:rsid w:val="00D77746"/>
    <w:rsid w:val="00D77F7E"/>
    <w:rsid w:val="00D80832"/>
    <w:rsid w:val="00D81441"/>
    <w:rsid w:val="00D815D8"/>
    <w:rsid w:val="00D82F3D"/>
    <w:rsid w:val="00D83ACA"/>
    <w:rsid w:val="00D8523F"/>
    <w:rsid w:val="00D852FD"/>
    <w:rsid w:val="00D85F01"/>
    <w:rsid w:val="00D86246"/>
    <w:rsid w:val="00D86AAA"/>
    <w:rsid w:val="00D875FD"/>
    <w:rsid w:val="00D903FE"/>
    <w:rsid w:val="00D9083E"/>
    <w:rsid w:val="00D91371"/>
    <w:rsid w:val="00D92078"/>
    <w:rsid w:val="00D936E8"/>
    <w:rsid w:val="00D936EA"/>
    <w:rsid w:val="00D93773"/>
    <w:rsid w:val="00D9390C"/>
    <w:rsid w:val="00D93B62"/>
    <w:rsid w:val="00D94743"/>
    <w:rsid w:val="00D949FB"/>
    <w:rsid w:val="00D94A96"/>
    <w:rsid w:val="00D95548"/>
    <w:rsid w:val="00DA001C"/>
    <w:rsid w:val="00DA0CB3"/>
    <w:rsid w:val="00DA1622"/>
    <w:rsid w:val="00DA1853"/>
    <w:rsid w:val="00DA262D"/>
    <w:rsid w:val="00DA308E"/>
    <w:rsid w:val="00DA37CB"/>
    <w:rsid w:val="00DA4A4A"/>
    <w:rsid w:val="00DA4A4C"/>
    <w:rsid w:val="00DA5765"/>
    <w:rsid w:val="00DA579A"/>
    <w:rsid w:val="00DA6F6E"/>
    <w:rsid w:val="00DA7A4A"/>
    <w:rsid w:val="00DA7FB5"/>
    <w:rsid w:val="00DB026F"/>
    <w:rsid w:val="00DB0292"/>
    <w:rsid w:val="00DB1030"/>
    <w:rsid w:val="00DB13E5"/>
    <w:rsid w:val="00DB2569"/>
    <w:rsid w:val="00DB27BD"/>
    <w:rsid w:val="00DB2DA2"/>
    <w:rsid w:val="00DB30D8"/>
    <w:rsid w:val="00DB3873"/>
    <w:rsid w:val="00DB3D78"/>
    <w:rsid w:val="00DB41C3"/>
    <w:rsid w:val="00DB47BE"/>
    <w:rsid w:val="00DB5912"/>
    <w:rsid w:val="00DB5DA9"/>
    <w:rsid w:val="00DB5F6F"/>
    <w:rsid w:val="00DB6EE1"/>
    <w:rsid w:val="00DC0786"/>
    <w:rsid w:val="00DC111E"/>
    <w:rsid w:val="00DC11F6"/>
    <w:rsid w:val="00DC1782"/>
    <w:rsid w:val="00DC18D9"/>
    <w:rsid w:val="00DC1A39"/>
    <w:rsid w:val="00DC25D6"/>
    <w:rsid w:val="00DC2A10"/>
    <w:rsid w:val="00DC2AEF"/>
    <w:rsid w:val="00DC3433"/>
    <w:rsid w:val="00DC3B41"/>
    <w:rsid w:val="00DC3CF1"/>
    <w:rsid w:val="00DC4682"/>
    <w:rsid w:val="00DC5E55"/>
    <w:rsid w:val="00DC669E"/>
    <w:rsid w:val="00DD0722"/>
    <w:rsid w:val="00DD0893"/>
    <w:rsid w:val="00DD0F73"/>
    <w:rsid w:val="00DD10DA"/>
    <w:rsid w:val="00DD1D63"/>
    <w:rsid w:val="00DD1E2E"/>
    <w:rsid w:val="00DD1E4F"/>
    <w:rsid w:val="00DD2198"/>
    <w:rsid w:val="00DD2AB9"/>
    <w:rsid w:val="00DD2ADD"/>
    <w:rsid w:val="00DD34E7"/>
    <w:rsid w:val="00DD4680"/>
    <w:rsid w:val="00DD49DA"/>
    <w:rsid w:val="00DD54A4"/>
    <w:rsid w:val="00DD5A16"/>
    <w:rsid w:val="00DD5AB7"/>
    <w:rsid w:val="00DD6070"/>
    <w:rsid w:val="00DD6ACF"/>
    <w:rsid w:val="00DD723A"/>
    <w:rsid w:val="00DD75AF"/>
    <w:rsid w:val="00DE084B"/>
    <w:rsid w:val="00DE0E77"/>
    <w:rsid w:val="00DE136D"/>
    <w:rsid w:val="00DE137E"/>
    <w:rsid w:val="00DE1988"/>
    <w:rsid w:val="00DE1E25"/>
    <w:rsid w:val="00DE1F18"/>
    <w:rsid w:val="00DE211C"/>
    <w:rsid w:val="00DE2C3F"/>
    <w:rsid w:val="00DE3B22"/>
    <w:rsid w:val="00DE3CD1"/>
    <w:rsid w:val="00DE5599"/>
    <w:rsid w:val="00DE6C60"/>
    <w:rsid w:val="00DE7008"/>
    <w:rsid w:val="00DE74C6"/>
    <w:rsid w:val="00DF06DC"/>
    <w:rsid w:val="00DF0E1A"/>
    <w:rsid w:val="00DF1B57"/>
    <w:rsid w:val="00DF2285"/>
    <w:rsid w:val="00DF2498"/>
    <w:rsid w:val="00DF26CD"/>
    <w:rsid w:val="00DF2E53"/>
    <w:rsid w:val="00DF3655"/>
    <w:rsid w:val="00DF3962"/>
    <w:rsid w:val="00DF3A6E"/>
    <w:rsid w:val="00DF3ECA"/>
    <w:rsid w:val="00DF4440"/>
    <w:rsid w:val="00DF487F"/>
    <w:rsid w:val="00DF49E5"/>
    <w:rsid w:val="00DF4EBB"/>
    <w:rsid w:val="00DF56A9"/>
    <w:rsid w:val="00DF697F"/>
    <w:rsid w:val="00DF7619"/>
    <w:rsid w:val="00E0061D"/>
    <w:rsid w:val="00E012EC"/>
    <w:rsid w:val="00E02B70"/>
    <w:rsid w:val="00E02C42"/>
    <w:rsid w:val="00E02FC2"/>
    <w:rsid w:val="00E03C36"/>
    <w:rsid w:val="00E067D8"/>
    <w:rsid w:val="00E06A96"/>
    <w:rsid w:val="00E06C55"/>
    <w:rsid w:val="00E06D04"/>
    <w:rsid w:val="00E07271"/>
    <w:rsid w:val="00E076A3"/>
    <w:rsid w:val="00E078B1"/>
    <w:rsid w:val="00E07E7F"/>
    <w:rsid w:val="00E10D1E"/>
    <w:rsid w:val="00E11AF5"/>
    <w:rsid w:val="00E11F92"/>
    <w:rsid w:val="00E128D0"/>
    <w:rsid w:val="00E13187"/>
    <w:rsid w:val="00E155B9"/>
    <w:rsid w:val="00E16984"/>
    <w:rsid w:val="00E16FB2"/>
    <w:rsid w:val="00E17BE0"/>
    <w:rsid w:val="00E17EE2"/>
    <w:rsid w:val="00E201BF"/>
    <w:rsid w:val="00E211EE"/>
    <w:rsid w:val="00E222A3"/>
    <w:rsid w:val="00E2231E"/>
    <w:rsid w:val="00E22E1B"/>
    <w:rsid w:val="00E236E1"/>
    <w:rsid w:val="00E2373F"/>
    <w:rsid w:val="00E237B7"/>
    <w:rsid w:val="00E2399B"/>
    <w:rsid w:val="00E23CC7"/>
    <w:rsid w:val="00E246DC"/>
    <w:rsid w:val="00E2523B"/>
    <w:rsid w:val="00E25451"/>
    <w:rsid w:val="00E2554B"/>
    <w:rsid w:val="00E25563"/>
    <w:rsid w:val="00E25FDC"/>
    <w:rsid w:val="00E26B1B"/>
    <w:rsid w:val="00E2740D"/>
    <w:rsid w:val="00E30BA9"/>
    <w:rsid w:val="00E31EE8"/>
    <w:rsid w:val="00E31F44"/>
    <w:rsid w:val="00E32007"/>
    <w:rsid w:val="00E32D03"/>
    <w:rsid w:val="00E33500"/>
    <w:rsid w:val="00E34EC3"/>
    <w:rsid w:val="00E358BE"/>
    <w:rsid w:val="00E36B47"/>
    <w:rsid w:val="00E36C34"/>
    <w:rsid w:val="00E36CDB"/>
    <w:rsid w:val="00E37525"/>
    <w:rsid w:val="00E4055E"/>
    <w:rsid w:val="00E40D4D"/>
    <w:rsid w:val="00E41224"/>
    <w:rsid w:val="00E415F3"/>
    <w:rsid w:val="00E4197F"/>
    <w:rsid w:val="00E41FC3"/>
    <w:rsid w:val="00E42140"/>
    <w:rsid w:val="00E438D6"/>
    <w:rsid w:val="00E439DB"/>
    <w:rsid w:val="00E441F4"/>
    <w:rsid w:val="00E44323"/>
    <w:rsid w:val="00E452EC"/>
    <w:rsid w:val="00E45F39"/>
    <w:rsid w:val="00E4642D"/>
    <w:rsid w:val="00E464E6"/>
    <w:rsid w:val="00E46783"/>
    <w:rsid w:val="00E46960"/>
    <w:rsid w:val="00E47EA0"/>
    <w:rsid w:val="00E501AD"/>
    <w:rsid w:val="00E5147E"/>
    <w:rsid w:val="00E5164E"/>
    <w:rsid w:val="00E51E00"/>
    <w:rsid w:val="00E51EC7"/>
    <w:rsid w:val="00E52EFE"/>
    <w:rsid w:val="00E53BB4"/>
    <w:rsid w:val="00E53BD7"/>
    <w:rsid w:val="00E54158"/>
    <w:rsid w:val="00E55AD6"/>
    <w:rsid w:val="00E560C4"/>
    <w:rsid w:val="00E56337"/>
    <w:rsid w:val="00E563D9"/>
    <w:rsid w:val="00E56F2D"/>
    <w:rsid w:val="00E573B9"/>
    <w:rsid w:val="00E5782A"/>
    <w:rsid w:val="00E609A0"/>
    <w:rsid w:val="00E60B72"/>
    <w:rsid w:val="00E60EE2"/>
    <w:rsid w:val="00E60F39"/>
    <w:rsid w:val="00E61028"/>
    <w:rsid w:val="00E62567"/>
    <w:rsid w:val="00E628D0"/>
    <w:rsid w:val="00E62C7A"/>
    <w:rsid w:val="00E63644"/>
    <w:rsid w:val="00E636FF"/>
    <w:rsid w:val="00E63C5F"/>
    <w:rsid w:val="00E64543"/>
    <w:rsid w:val="00E64980"/>
    <w:rsid w:val="00E6634F"/>
    <w:rsid w:val="00E66D95"/>
    <w:rsid w:val="00E67688"/>
    <w:rsid w:val="00E67771"/>
    <w:rsid w:val="00E679E8"/>
    <w:rsid w:val="00E67E0C"/>
    <w:rsid w:val="00E70A5F"/>
    <w:rsid w:val="00E71127"/>
    <w:rsid w:val="00E71AE0"/>
    <w:rsid w:val="00E72FCC"/>
    <w:rsid w:val="00E7349D"/>
    <w:rsid w:val="00E73728"/>
    <w:rsid w:val="00E73782"/>
    <w:rsid w:val="00E7425D"/>
    <w:rsid w:val="00E744D2"/>
    <w:rsid w:val="00E74774"/>
    <w:rsid w:val="00E75A30"/>
    <w:rsid w:val="00E75C04"/>
    <w:rsid w:val="00E75CE0"/>
    <w:rsid w:val="00E75D59"/>
    <w:rsid w:val="00E75E66"/>
    <w:rsid w:val="00E763B4"/>
    <w:rsid w:val="00E765BC"/>
    <w:rsid w:val="00E769FD"/>
    <w:rsid w:val="00E777F7"/>
    <w:rsid w:val="00E8042E"/>
    <w:rsid w:val="00E80A22"/>
    <w:rsid w:val="00E80B39"/>
    <w:rsid w:val="00E80FB6"/>
    <w:rsid w:val="00E8151A"/>
    <w:rsid w:val="00E81C81"/>
    <w:rsid w:val="00E825F7"/>
    <w:rsid w:val="00E8307B"/>
    <w:rsid w:val="00E830DF"/>
    <w:rsid w:val="00E8456B"/>
    <w:rsid w:val="00E84931"/>
    <w:rsid w:val="00E84EE5"/>
    <w:rsid w:val="00E84F3B"/>
    <w:rsid w:val="00E85B41"/>
    <w:rsid w:val="00E85EAE"/>
    <w:rsid w:val="00E86FD6"/>
    <w:rsid w:val="00E8773C"/>
    <w:rsid w:val="00E87DCC"/>
    <w:rsid w:val="00E9015A"/>
    <w:rsid w:val="00E908DB"/>
    <w:rsid w:val="00E90C0F"/>
    <w:rsid w:val="00E9178E"/>
    <w:rsid w:val="00E91E46"/>
    <w:rsid w:val="00E92A8A"/>
    <w:rsid w:val="00E92DC1"/>
    <w:rsid w:val="00E93579"/>
    <w:rsid w:val="00E939A0"/>
    <w:rsid w:val="00E95361"/>
    <w:rsid w:val="00E95DD3"/>
    <w:rsid w:val="00E95E0D"/>
    <w:rsid w:val="00E97262"/>
    <w:rsid w:val="00E97E3D"/>
    <w:rsid w:val="00EA0C7D"/>
    <w:rsid w:val="00EA0D92"/>
    <w:rsid w:val="00EA0F33"/>
    <w:rsid w:val="00EA1A6E"/>
    <w:rsid w:val="00EA22A1"/>
    <w:rsid w:val="00EA24C9"/>
    <w:rsid w:val="00EA3208"/>
    <w:rsid w:val="00EA44A4"/>
    <w:rsid w:val="00EA475D"/>
    <w:rsid w:val="00EA48E4"/>
    <w:rsid w:val="00EA5815"/>
    <w:rsid w:val="00EA589E"/>
    <w:rsid w:val="00EA6105"/>
    <w:rsid w:val="00EA6E98"/>
    <w:rsid w:val="00EA74D0"/>
    <w:rsid w:val="00EA77FD"/>
    <w:rsid w:val="00EB0116"/>
    <w:rsid w:val="00EB0184"/>
    <w:rsid w:val="00EB0A0B"/>
    <w:rsid w:val="00EB0D9F"/>
    <w:rsid w:val="00EB21BB"/>
    <w:rsid w:val="00EB2A46"/>
    <w:rsid w:val="00EB2EFE"/>
    <w:rsid w:val="00EB3A26"/>
    <w:rsid w:val="00EB40D7"/>
    <w:rsid w:val="00EB40D8"/>
    <w:rsid w:val="00EB4967"/>
    <w:rsid w:val="00EB57F3"/>
    <w:rsid w:val="00EC04E9"/>
    <w:rsid w:val="00EC1555"/>
    <w:rsid w:val="00EC1BEB"/>
    <w:rsid w:val="00EC2095"/>
    <w:rsid w:val="00EC2239"/>
    <w:rsid w:val="00EC297A"/>
    <w:rsid w:val="00EC29DC"/>
    <w:rsid w:val="00EC2F71"/>
    <w:rsid w:val="00EC4B4E"/>
    <w:rsid w:val="00EC6194"/>
    <w:rsid w:val="00EC685F"/>
    <w:rsid w:val="00EC768F"/>
    <w:rsid w:val="00EC76B2"/>
    <w:rsid w:val="00EC7CB9"/>
    <w:rsid w:val="00ED00A0"/>
    <w:rsid w:val="00ED0290"/>
    <w:rsid w:val="00ED0845"/>
    <w:rsid w:val="00ED1090"/>
    <w:rsid w:val="00ED15CB"/>
    <w:rsid w:val="00ED2026"/>
    <w:rsid w:val="00ED2524"/>
    <w:rsid w:val="00ED2E46"/>
    <w:rsid w:val="00ED5D17"/>
    <w:rsid w:val="00ED6037"/>
    <w:rsid w:val="00ED63BE"/>
    <w:rsid w:val="00ED6843"/>
    <w:rsid w:val="00ED698B"/>
    <w:rsid w:val="00ED6DC2"/>
    <w:rsid w:val="00ED77CA"/>
    <w:rsid w:val="00EE01F8"/>
    <w:rsid w:val="00EE0590"/>
    <w:rsid w:val="00EE14F3"/>
    <w:rsid w:val="00EE1E05"/>
    <w:rsid w:val="00EE2F64"/>
    <w:rsid w:val="00EE2F6D"/>
    <w:rsid w:val="00EE3198"/>
    <w:rsid w:val="00EE63D6"/>
    <w:rsid w:val="00EE6DE0"/>
    <w:rsid w:val="00EE714B"/>
    <w:rsid w:val="00EF0F81"/>
    <w:rsid w:val="00EF0FD8"/>
    <w:rsid w:val="00EF1932"/>
    <w:rsid w:val="00EF19FB"/>
    <w:rsid w:val="00EF343F"/>
    <w:rsid w:val="00EF3732"/>
    <w:rsid w:val="00EF397D"/>
    <w:rsid w:val="00EF4C7C"/>
    <w:rsid w:val="00EF5B25"/>
    <w:rsid w:val="00EF5B86"/>
    <w:rsid w:val="00EF65B0"/>
    <w:rsid w:val="00EF6B6E"/>
    <w:rsid w:val="00EF717C"/>
    <w:rsid w:val="00EF7257"/>
    <w:rsid w:val="00F01DC1"/>
    <w:rsid w:val="00F028B7"/>
    <w:rsid w:val="00F02D7A"/>
    <w:rsid w:val="00F02EF1"/>
    <w:rsid w:val="00F05554"/>
    <w:rsid w:val="00F057E6"/>
    <w:rsid w:val="00F07ED4"/>
    <w:rsid w:val="00F10613"/>
    <w:rsid w:val="00F10A12"/>
    <w:rsid w:val="00F11288"/>
    <w:rsid w:val="00F11B18"/>
    <w:rsid w:val="00F12857"/>
    <w:rsid w:val="00F13542"/>
    <w:rsid w:val="00F143CE"/>
    <w:rsid w:val="00F1516E"/>
    <w:rsid w:val="00F15195"/>
    <w:rsid w:val="00F15526"/>
    <w:rsid w:val="00F157F1"/>
    <w:rsid w:val="00F15F77"/>
    <w:rsid w:val="00F16928"/>
    <w:rsid w:val="00F16CE1"/>
    <w:rsid w:val="00F177A1"/>
    <w:rsid w:val="00F17BA6"/>
    <w:rsid w:val="00F17E66"/>
    <w:rsid w:val="00F2059C"/>
    <w:rsid w:val="00F20C12"/>
    <w:rsid w:val="00F21F41"/>
    <w:rsid w:val="00F21F4B"/>
    <w:rsid w:val="00F22491"/>
    <w:rsid w:val="00F224D9"/>
    <w:rsid w:val="00F225B2"/>
    <w:rsid w:val="00F22A1A"/>
    <w:rsid w:val="00F234C1"/>
    <w:rsid w:val="00F237DB"/>
    <w:rsid w:val="00F24F33"/>
    <w:rsid w:val="00F254F5"/>
    <w:rsid w:val="00F256CD"/>
    <w:rsid w:val="00F256E2"/>
    <w:rsid w:val="00F2594D"/>
    <w:rsid w:val="00F25D83"/>
    <w:rsid w:val="00F25E2C"/>
    <w:rsid w:val="00F26427"/>
    <w:rsid w:val="00F26D72"/>
    <w:rsid w:val="00F270B2"/>
    <w:rsid w:val="00F275AC"/>
    <w:rsid w:val="00F277B8"/>
    <w:rsid w:val="00F27C64"/>
    <w:rsid w:val="00F27FC5"/>
    <w:rsid w:val="00F3066B"/>
    <w:rsid w:val="00F30BC3"/>
    <w:rsid w:val="00F30C80"/>
    <w:rsid w:val="00F30D12"/>
    <w:rsid w:val="00F30FEC"/>
    <w:rsid w:val="00F32A2B"/>
    <w:rsid w:val="00F32E72"/>
    <w:rsid w:val="00F339CD"/>
    <w:rsid w:val="00F34E0E"/>
    <w:rsid w:val="00F3530E"/>
    <w:rsid w:val="00F35880"/>
    <w:rsid w:val="00F36488"/>
    <w:rsid w:val="00F36A7B"/>
    <w:rsid w:val="00F36F7F"/>
    <w:rsid w:val="00F37680"/>
    <w:rsid w:val="00F37C24"/>
    <w:rsid w:val="00F401A2"/>
    <w:rsid w:val="00F408A8"/>
    <w:rsid w:val="00F4096B"/>
    <w:rsid w:val="00F40F0F"/>
    <w:rsid w:val="00F40F70"/>
    <w:rsid w:val="00F4189C"/>
    <w:rsid w:val="00F41944"/>
    <w:rsid w:val="00F42253"/>
    <w:rsid w:val="00F427E1"/>
    <w:rsid w:val="00F43BF5"/>
    <w:rsid w:val="00F45AF5"/>
    <w:rsid w:val="00F45EB8"/>
    <w:rsid w:val="00F464AA"/>
    <w:rsid w:val="00F46BAE"/>
    <w:rsid w:val="00F47089"/>
    <w:rsid w:val="00F47856"/>
    <w:rsid w:val="00F479E8"/>
    <w:rsid w:val="00F47A7C"/>
    <w:rsid w:val="00F47B52"/>
    <w:rsid w:val="00F501CA"/>
    <w:rsid w:val="00F50B55"/>
    <w:rsid w:val="00F50E51"/>
    <w:rsid w:val="00F51159"/>
    <w:rsid w:val="00F51A2A"/>
    <w:rsid w:val="00F538F7"/>
    <w:rsid w:val="00F54769"/>
    <w:rsid w:val="00F55023"/>
    <w:rsid w:val="00F55101"/>
    <w:rsid w:val="00F554E3"/>
    <w:rsid w:val="00F55E2E"/>
    <w:rsid w:val="00F57260"/>
    <w:rsid w:val="00F57324"/>
    <w:rsid w:val="00F609B1"/>
    <w:rsid w:val="00F60E0E"/>
    <w:rsid w:val="00F60E6C"/>
    <w:rsid w:val="00F611E8"/>
    <w:rsid w:val="00F612B9"/>
    <w:rsid w:val="00F61CB1"/>
    <w:rsid w:val="00F62F23"/>
    <w:rsid w:val="00F649B5"/>
    <w:rsid w:val="00F65E8D"/>
    <w:rsid w:val="00F65F73"/>
    <w:rsid w:val="00F6666A"/>
    <w:rsid w:val="00F666A5"/>
    <w:rsid w:val="00F66775"/>
    <w:rsid w:val="00F674EA"/>
    <w:rsid w:val="00F678C2"/>
    <w:rsid w:val="00F67C48"/>
    <w:rsid w:val="00F67CD2"/>
    <w:rsid w:val="00F67F64"/>
    <w:rsid w:val="00F67F82"/>
    <w:rsid w:val="00F70B46"/>
    <w:rsid w:val="00F70E96"/>
    <w:rsid w:val="00F7106D"/>
    <w:rsid w:val="00F71696"/>
    <w:rsid w:val="00F71B93"/>
    <w:rsid w:val="00F71E02"/>
    <w:rsid w:val="00F7200C"/>
    <w:rsid w:val="00F72BDF"/>
    <w:rsid w:val="00F72EBD"/>
    <w:rsid w:val="00F73521"/>
    <w:rsid w:val="00F756AA"/>
    <w:rsid w:val="00F75B7D"/>
    <w:rsid w:val="00F75F5F"/>
    <w:rsid w:val="00F76144"/>
    <w:rsid w:val="00F76851"/>
    <w:rsid w:val="00F77B52"/>
    <w:rsid w:val="00F77B58"/>
    <w:rsid w:val="00F80356"/>
    <w:rsid w:val="00F80ED8"/>
    <w:rsid w:val="00F81175"/>
    <w:rsid w:val="00F81DC6"/>
    <w:rsid w:val="00F81F3D"/>
    <w:rsid w:val="00F8209D"/>
    <w:rsid w:val="00F824FB"/>
    <w:rsid w:val="00F8256A"/>
    <w:rsid w:val="00F82F7C"/>
    <w:rsid w:val="00F83472"/>
    <w:rsid w:val="00F83688"/>
    <w:rsid w:val="00F84CC6"/>
    <w:rsid w:val="00F85424"/>
    <w:rsid w:val="00F85B45"/>
    <w:rsid w:val="00F85CF7"/>
    <w:rsid w:val="00F86B49"/>
    <w:rsid w:val="00F918F0"/>
    <w:rsid w:val="00F9206A"/>
    <w:rsid w:val="00F93670"/>
    <w:rsid w:val="00F936FB"/>
    <w:rsid w:val="00F93916"/>
    <w:rsid w:val="00F9521D"/>
    <w:rsid w:val="00F95C55"/>
    <w:rsid w:val="00F9704E"/>
    <w:rsid w:val="00F971BF"/>
    <w:rsid w:val="00FA02BF"/>
    <w:rsid w:val="00FA0EBF"/>
    <w:rsid w:val="00FA199A"/>
    <w:rsid w:val="00FA2292"/>
    <w:rsid w:val="00FA249E"/>
    <w:rsid w:val="00FA3078"/>
    <w:rsid w:val="00FA4113"/>
    <w:rsid w:val="00FA4E1B"/>
    <w:rsid w:val="00FA57BD"/>
    <w:rsid w:val="00FA587A"/>
    <w:rsid w:val="00FA6118"/>
    <w:rsid w:val="00FA6BB3"/>
    <w:rsid w:val="00FA6E61"/>
    <w:rsid w:val="00FA6FE3"/>
    <w:rsid w:val="00FA72EB"/>
    <w:rsid w:val="00FA75C5"/>
    <w:rsid w:val="00FB0256"/>
    <w:rsid w:val="00FB18C7"/>
    <w:rsid w:val="00FB19AD"/>
    <w:rsid w:val="00FB1ACD"/>
    <w:rsid w:val="00FB289A"/>
    <w:rsid w:val="00FB4A84"/>
    <w:rsid w:val="00FB5737"/>
    <w:rsid w:val="00FB5A63"/>
    <w:rsid w:val="00FB63F9"/>
    <w:rsid w:val="00FB6D03"/>
    <w:rsid w:val="00FB6DDC"/>
    <w:rsid w:val="00FC0431"/>
    <w:rsid w:val="00FC0628"/>
    <w:rsid w:val="00FC0B52"/>
    <w:rsid w:val="00FC13E0"/>
    <w:rsid w:val="00FC15B8"/>
    <w:rsid w:val="00FC280F"/>
    <w:rsid w:val="00FC2934"/>
    <w:rsid w:val="00FC29DF"/>
    <w:rsid w:val="00FC29E2"/>
    <w:rsid w:val="00FC2BB2"/>
    <w:rsid w:val="00FC34CC"/>
    <w:rsid w:val="00FC4BBE"/>
    <w:rsid w:val="00FC5705"/>
    <w:rsid w:val="00FC6E56"/>
    <w:rsid w:val="00FC71AF"/>
    <w:rsid w:val="00FD1A55"/>
    <w:rsid w:val="00FD1D40"/>
    <w:rsid w:val="00FD1F0A"/>
    <w:rsid w:val="00FD2003"/>
    <w:rsid w:val="00FD3424"/>
    <w:rsid w:val="00FD3D59"/>
    <w:rsid w:val="00FD724B"/>
    <w:rsid w:val="00FE2446"/>
    <w:rsid w:val="00FE2CBF"/>
    <w:rsid w:val="00FE310C"/>
    <w:rsid w:val="00FE318D"/>
    <w:rsid w:val="00FE323D"/>
    <w:rsid w:val="00FE35CC"/>
    <w:rsid w:val="00FE4764"/>
    <w:rsid w:val="00FE4BC6"/>
    <w:rsid w:val="00FE50D0"/>
    <w:rsid w:val="00FE5628"/>
    <w:rsid w:val="00FE5682"/>
    <w:rsid w:val="00FE5EF7"/>
    <w:rsid w:val="00FE6800"/>
    <w:rsid w:val="00FE7DDB"/>
    <w:rsid w:val="00FF0F87"/>
    <w:rsid w:val="00FF200D"/>
    <w:rsid w:val="00FF3DA4"/>
    <w:rsid w:val="00FF3FDA"/>
    <w:rsid w:val="00FF5A7C"/>
    <w:rsid w:val="00FF5AA5"/>
    <w:rsid w:val="00FF5EF0"/>
    <w:rsid w:val="00FF61E7"/>
    <w:rsid w:val="00FF63D2"/>
    <w:rsid w:val="00FF7035"/>
    <w:rsid w:val="00FF72E4"/>
    <w:rsid w:val="00FF7E31"/>
    <w:rsid w:val="010F7541"/>
    <w:rsid w:val="015FA044"/>
    <w:rsid w:val="01CBC2B9"/>
    <w:rsid w:val="01CC4D2D"/>
    <w:rsid w:val="01F2AF50"/>
    <w:rsid w:val="02717CD8"/>
    <w:rsid w:val="02B96B63"/>
    <w:rsid w:val="02DB9562"/>
    <w:rsid w:val="02F35BFE"/>
    <w:rsid w:val="03352D13"/>
    <w:rsid w:val="03377E82"/>
    <w:rsid w:val="03718FA2"/>
    <w:rsid w:val="038A5A9D"/>
    <w:rsid w:val="039C21A7"/>
    <w:rsid w:val="03E13B74"/>
    <w:rsid w:val="03F823D0"/>
    <w:rsid w:val="04209DF1"/>
    <w:rsid w:val="04B00AE8"/>
    <w:rsid w:val="0521B7BF"/>
    <w:rsid w:val="0523F5FE"/>
    <w:rsid w:val="06000947"/>
    <w:rsid w:val="06AA223A"/>
    <w:rsid w:val="070227BF"/>
    <w:rsid w:val="08057A49"/>
    <w:rsid w:val="0813610B"/>
    <w:rsid w:val="08A91545"/>
    <w:rsid w:val="08F69904"/>
    <w:rsid w:val="090A0EDE"/>
    <w:rsid w:val="096ED26C"/>
    <w:rsid w:val="0A3A8478"/>
    <w:rsid w:val="0A90C0EC"/>
    <w:rsid w:val="0AA35234"/>
    <w:rsid w:val="0AED2F20"/>
    <w:rsid w:val="0AEDB876"/>
    <w:rsid w:val="0B6E3745"/>
    <w:rsid w:val="0C205D25"/>
    <w:rsid w:val="0C4AA23F"/>
    <w:rsid w:val="0C66F266"/>
    <w:rsid w:val="0D4F13B4"/>
    <w:rsid w:val="0DB1F8D4"/>
    <w:rsid w:val="0DBA0969"/>
    <w:rsid w:val="0E7B6ACD"/>
    <w:rsid w:val="0F053CB8"/>
    <w:rsid w:val="0F120AFC"/>
    <w:rsid w:val="0F5D2F68"/>
    <w:rsid w:val="0F652F13"/>
    <w:rsid w:val="0FBCCD47"/>
    <w:rsid w:val="105D6E04"/>
    <w:rsid w:val="10B06EBA"/>
    <w:rsid w:val="1100FF74"/>
    <w:rsid w:val="11ABC082"/>
    <w:rsid w:val="11F9D490"/>
    <w:rsid w:val="12782F07"/>
    <w:rsid w:val="12913BA3"/>
    <w:rsid w:val="12D5F17F"/>
    <w:rsid w:val="131B5CAF"/>
    <w:rsid w:val="135AE90A"/>
    <w:rsid w:val="13663A2C"/>
    <w:rsid w:val="13982004"/>
    <w:rsid w:val="13D670B4"/>
    <w:rsid w:val="1477290F"/>
    <w:rsid w:val="14B39717"/>
    <w:rsid w:val="15020A8D"/>
    <w:rsid w:val="1529B63C"/>
    <w:rsid w:val="157434F6"/>
    <w:rsid w:val="160DD4AC"/>
    <w:rsid w:val="16F1D3B9"/>
    <w:rsid w:val="173A766C"/>
    <w:rsid w:val="17A9A50D"/>
    <w:rsid w:val="17E27EA9"/>
    <w:rsid w:val="1904B651"/>
    <w:rsid w:val="190EC4F9"/>
    <w:rsid w:val="195A2B07"/>
    <w:rsid w:val="1A391477"/>
    <w:rsid w:val="1A7DA950"/>
    <w:rsid w:val="1A9097B9"/>
    <w:rsid w:val="1AAECD86"/>
    <w:rsid w:val="1B2DF8DD"/>
    <w:rsid w:val="1B86861E"/>
    <w:rsid w:val="1C4665BB"/>
    <w:rsid w:val="1C568B21"/>
    <w:rsid w:val="1C8212CA"/>
    <w:rsid w:val="1CBB71C0"/>
    <w:rsid w:val="1CC41EDC"/>
    <w:rsid w:val="1D5B2BC5"/>
    <w:rsid w:val="1D733608"/>
    <w:rsid w:val="1DAE6A6A"/>
    <w:rsid w:val="1DE79669"/>
    <w:rsid w:val="1DFFBE34"/>
    <w:rsid w:val="1E582C64"/>
    <w:rsid w:val="2027DA94"/>
    <w:rsid w:val="207F8DA2"/>
    <w:rsid w:val="21641AFA"/>
    <w:rsid w:val="216EBE8E"/>
    <w:rsid w:val="224E08EA"/>
    <w:rsid w:val="23B26015"/>
    <w:rsid w:val="244BF33C"/>
    <w:rsid w:val="2612350E"/>
    <w:rsid w:val="26C74087"/>
    <w:rsid w:val="286310E8"/>
    <w:rsid w:val="29D0C02E"/>
    <w:rsid w:val="2B39ACE8"/>
    <w:rsid w:val="2BDE8441"/>
    <w:rsid w:val="2CF613C1"/>
    <w:rsid w:val="2D34398B"/>
    <w:rsid w:val="2D630B4C"/>
    <w:rsid w:val="2DCC48E9"/>
    <w:rsid w:val="2DFB8BAC"/>
    <w:rsid w:val="2E714C77"/>
    <w:rsid w:val="2EF4B62C"/>
    <w:rsid w:val="2F1BF106"/>
    <w:rsid w:val="2F45E14E"/>
    <w:rsid w:val="2FBA3948"/>
    <w:rsid w:val="31557046"/>
    <w:rsid w:val="3170339F"/>
    <w:rsid w:val="3249A762"/>
    <w:rsid w:val="327D85FC"/>
    <w:rsid w:val="330C1C63"/>
    <w:rsid w:val="332BC8EA"/>
    <w:rsid w:val="33B68B05"/>
    <w:rsid w:val="3464E403"/>
    <w:rsid w:val="348D1108"/>
    <w:rsid w:val="34D4B835"/>
    <w:rsid w:val="380AD6AE"/>
    <w:rsid w:val="38D95C22"/>
    <w:rsid w:val="39365FB4"/>
    <w:rsid w:val="3939E7F2"/>
    <w:rsid w:val="39A75936"/>
    <w:rsid w:val="39D5A862"/>
    <w:rsid w:val="39EDF581"/>
    <w:rsid w:val="3A5CBAC7"/>
    <w:rsid w:val="3AF10BBE"/>
    <w:rsid w:val="3E03B5D5"/>
    <w:rsid w:val="3E2FA819"/>
    <w:rsid w:val="3EC8283B"/>
    <w:rsid w:val="3F2172A9"/>
    <w:rsid w:val="3F5BDD38"/>
    <w:rsid w:val="3FAD6CE2"/>
    <w:rsid w:val="40C5E387"/>
    <w:rsid w:val="40D5D2B7"/>
    <w:rsid w:val="41C555D6"/>
    <w:rsid w:val="421B9972"/>
    <w:rsid w:val="4276C167"/>
    <w:rsid w:val="430ADF33"/>
    <w:rsid w:val="43445028"/>
    <w:rsid w:val="446CE50C"/>
    <w:rsid w:val="447374C9"/>
    <w:rsid w:val="452411DE"/>
    <w:rsid w:val="455C9DDA"/>
    <w:rsid w:val="459FEB07"/>
    <w:rsid w:val="45FE8C7F"/>
    <w:rsid w:val="46672A78"/>
    <w:rsid w:val="471AB9EE"/>
    <w:rsid w:val="474ADC11"/>
    <w:rsid w:val="4787C842"/>
    <w:rsid w:val="4788E7DE"/>
    <w:rsid w:val="47B7BB1C"/>
    <w:rsid w:val="47C5B82D"/>
    <w:rsid w:val="49D1D6F2"/>
    <w:rsid w:val="49D7C05E"/>
    <w:rsid w:val="4AF02AE8"/>
    <w:rsid w:val="4B6E8317"/>
    <w:rsid w:val="4C94BAB0"/>
    <w:rsid w:val="4D7F8367"/>
    <w:rsid w:val="4DBA3ADC"/>
    <w:rsid w:val="4F248B1B"/>
    <w:rsid w:val="4F7CBE56"/>
    <w:rsid w:val="4FB268CA"/>
    <w:rsid w:val="4FC3B288"/>
    <w:rsid w:val="4FF58317"/>
    <w:rsid w:val="5031AD90"/>
    <w:rsid w:val="5190FC15"/>
    <w:rsid w:val="5259B82E"/>
    <w:rsid w:val="52605D66"/>
    <w:rsid w:val="52B74CEC"/>
    <w:rsid w:val="52BD75E3"/>
    <w:rsid w:val="52D900A8"/>
    <w:rsid w:val="5302EF7E"/>
    <w:rsid w:val="5316B14E"/>
    <w:rsid w:val="534EC8AE"/>
    <w:rsid w:val="53E478DB"/>
    <w:rsid w:val="5484C59D"/>
    <w:rsid w:val="54CF6049"/>
    <w:rsid w:val="551A8B67"/>
    <w:rsid w:val="55FC0777"/>
    <w:rsid w:val="55FDFB18"/>
    <w:rsid w:val="5638D32F"/>
    <w:rsid w:val="567814EA"/>
    <w:rsid w:val="56B264AE"/>
    <w:rsid w:val="56EDB262"/>
    <w:rsid w:val="56F33ECB"/>
    <w:rsid w:val="56F9131E"/>
    <w:rsid w:val="573681A4"/>
    <w:rsid w:val="5775E972"/>
    <w:rsid w:val="57A26B24"/>
    <w:rsid w:val="57AB13CF"/>
    <w:rsid w:val="5872AE8E"/>
    <w:rsid w:val="58F9E39D"/>
    <w:rsid w:val="590136B6"/>
    <w:rsid w:val="59078593"/>
    <w:rsid w:val="590F491B"/>
    <w:rsid w:val="5A3E9EF3"/>
    <w:rsid w:val="5AAEEBA2"/>
    <w:rsid w:val="5AD9FD17"/>
    <w:rsid w:val="5B1F6F0B"/>
    <w:rsid w:val="5B606231"/>
    <w:rsid w:val="5B6D735D"/>
    <w:rsid w:val="5B8EB6C7"/>
    <w:rsid w:val="5BA69B42"/>
    <w:rsid w:val="5BD144D1"/>
    <w:rsid w:val="5C31845F"/>
    <w:rsid w:val="5D343E38"/>
    <w:rsid w:val="5D8CDD69"/>
    <w:rsid w:val="5DA7FCA8"/>
    <w:rsid w:val="5EA001D0"/>
    <w:rsid w:val="5FE14F4F"/>
    <w:rsid w:val="60052E0B"/>
    <w:rsid w:val="60423561"/>
    <w:rsid w:val="6064E9CB"/>
    <w:rsid w:val="6075CFD2"/>
    <w:rsid w:val="60BC4F87"/>
    <w:rsid w:val="61083338"/>
    <w:rsid w:val="6180FD67"/>
    <w:rsid w:val="619A9B7B"/>
    <w:rsid w:val="620B548A"/>
    <w:rsid w:val="621ECD9D"/>
    <w:rsid w:val="63613C50"/>
    <w:rsid w:val="6365F548"/>
    <w:rsid w:val="63E4A5DC"/>
    <w:rsid w:val="65572D27"/>
    <w:rsid w:val="65CCE03E"/>
    <w:rsid w:val="668ED813"/>
    <w:rsid w:val="66C914D9"/>
    <w:rsid w:val="66C95284"/>
    <w:rsid w:val="671E895F"/>
    <w:rsid w:val="6738372F"/>
    <w:rsid w:val="68420A69"/>
    <w:rsid w:val="685F41F8"/>
    <w:rsid w:val="68B34296"/>
    <w:rsid w:val="68ECFC4D"/>
    <w:rsid w:val="69900637"/>
    <w:rsid w:val="69E510CB"/>
    <w:rsid w:val="6A379F66"/>
    <w:rsid w:val="6A4A0970"/>
    <w:rsid w:val="6A92E17A"/>
    <w:rsid w:val="6ACB670B"/>
    <w:rsid w:val="6B0CCBAC"/>
    <w:rsid w:val="6B47D5B5"/>
    <w:rsid w:val="6B72CFBD"/>
    <w:rsid w:val="6BE27CE9"/>
    <w:rsid w:val="6D01041C"/>
    <w:rsid w:val="6D634D7E"/>
    <w:rsid w:val="6D6CB504"/>
    <w:rsid w:val="6DC62365"/>
    <w:rsid w:val="6DF05801"/>
    <w:rsid w:val="6E198337"/>
    <w:rsid w:val="6E470BA6"/>
    <w:rsid w:val="6E60A460"/>
    <w:rsid w:val="6E8B9523"/>
    <w:rsid w:val="6ED598D3"/>
    <w:rsid w:val="6F24001D"/>
    <w:rsid w:val="700718FC"/>
    <w:rsid w:val="70B0ACBF"/>
    <w:rsid w:val="70E1C14A"/>
    <w:rsid w:val="7140FD08"/>
    <w:rsid w:val="714A0554"/>
    <w:rsid w:val="714C6C47"/>
    <w:rsid w:val="71D2DBB5"/>
    <w:rsid w:val="72637FDC"/>
    <w:rsid w:val="72D8704A"/>
    <w:rsid w:val="72DAA87D"/>
    <w:rsid w:val="73043EAC"/>
    <w:rsid w:val="738DB891"/>
    <w:rsid w:val="73B9BC68"/>
    <w:rsid w:val="74A61F95"/>
    <w:rsid w:val="74C54383"/>
    <w:rsid w:val="74E5C0F3"/>
    <w:rsid w:val="74F9ED61"/>
    <w:rsid w:val="751A30A9"/>
    <w:rsid w:val="753CF22C"/>
    <w:rsid w:val="75573457"/>
    <w:rsid w:val="76090967"/>
    <w:rsid w:val="766113E4"/>
    <w:rsid w:val="768E2374"/>
    <w:rsid w:val="76EE1A04"/>
    <w:rsid w:val="77120AF7"/>
    <w:rsid w:val="77A0E464"/>
    <w:rsid w:val="77D8E5A4"/>
    <w:rsid w:val="782E3357"/>
    <w:rsid w:val="78846081"/>
    <w:rsid w:val="7920F329"/>
    <w:rsid w:val="7B2D73D8"/>
    <w:rsid w:val="7B9190A8"/>
    <w:rsid w:val="7C273904"/>
    <w:rsid w:val="7C3441A7"/>
    <w:rsid w:val="7CD8DBDF"/>
    <w:rsid w:val="7D0118D7"/>
    <w:rsid w:val="7D872A9D"/>
    <w:rsid w:val="7DAED243"/>
    <w:rsid w:val="7E39C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BA263"/>
  <w15:chartTrackingRefBased/>
  <w15:docId w15:val="{9874D87B-20E3-41CC-97E5-BB63A6BD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9D"/>
    <w:pPr>
      <w:spacing w:after="120"/>
    </w:pPr>
    <w:rPr>
      <w:rFonts w:ascii="Overpass" w:eastAsia="Times New Roman" w:hAnsi="Overpass" w:cstheme="minorHAnsi"/>
      <w:bCs/>
      <w:color w:val="808080" w:themeColor="background1" w:themeShade="80"/>
      <w:sz w:val="18"/>
      <w:szCs w:val="18"/>
      <w:lang w:eastAsia="en-GB"/>
    </w:rPr>
  </w:style>
  <w:style w:type="paragraph" w:styleId="Heading1">
    <w:name w:val="heading 1"/>
    <w:basedOn w:val="Normal"/>
    <w:next w:val="Normal"/>
    <w:link w:val="Heading1Char"/>
    <w:uiPriority w:val="9"/>
    <w:qFormat/>
    <w:rsid w:val="00536978"/>
    <w:pPr>
      <w:numPr>
        <w:numId w:val="11"/>
      </w:numPr>
      <w:spacing w:before="240"/>
      <w:outlineLvl w:val="0"/>
    </w:pPr>
    <w:rPr>
      <w:b/>
      <w:bCs w:val="0"/>
      <w:color w:val="0F1314" w:themeColor="text1"/>
      <w:sz w:val="20"/>
      <w:szCs w:val="20"/>
    </w:rPr>
  </w:style>
  <w:style w:type="paragraph" w:styleId="Heading2">
    <w:name w:val="heading 2"/>
    <w:basedOn w:val="Normal"/>
    <w:next w:val="Normal"/>
    <w:link w:val="Heading2Char"/>
    <w:uiPriority w:val="9"/>
    <w:unhideWhenUsed/>
    <w:qFormat/>
    <w:rsid w:val="0021773D"/>
    <w:pPr>
      <w:spacing w:after="240"/>
      <w:jc w:val="center"/>
      <w:outlineLvl w:val="1"/>
    </w:pPr>
    <w:rPr>
      <w:b/>
      <w:bCs w:val="0"/>
      <w:color w:val="232C2E" w:themeColor="text1" w:themeTint="E6"/>
      <w:sz w:val="28"/>
      <w:szCs w:val="28"/>
    </w:rPr>
  </w:style>
  <w:style w:type="paragraph" w:styleId="Heading3">
    <w:name w:val="heading 3"/>
    <w:basedOn w:val="Normal"/>
    <w:next w:val="Normal"/>
    <w:link w:val="Heading3Char"/>
    <w:uiPriority w:val="9"/>
    <w:unhideWhenUsed/>
    <w:qFormat/>
    <w:rsid w:val="00DC4682"/>
    <w:pPr>
      <w:keepNext/>
      <w:keepLines/>
      <w:spacing w:before="40" w:after="240"/>
      <w:outlineLvl w:val="2"/>
    </w:pPr>
    <w:rPr>
      <w:rFonts w:eastAsiaTheme="majorEastAsia"/>
      <w:color w:val="232C2E" w:themeColor="text1" w:themeTint="E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0E0"/>
    <w:pPr>
      <w:tabs>
        <w:tab w:val="center" w:pos="4513"/>
        <w:tab w:val="right" w:pos="9026"/>
      </w:tabs>
    </w:pPr>
    <w:rPr>
      <w:color w:val="0F1314" w:themeColor="text1"/>
      <w14:textFill>
        <w14:solidFill>
          <w14:schemeClr w14:val="tx1">
            <w14:lumMod w14:val="90000"/>
            <w14:lumOff w14:val="10000"/>
            <w14:lumMod w14:val="50000"/>
          </w14:schemeClr>
        </w14:solidFill>
      </w14:textFill>
    </w:rPr>
  </w:style>
  <w:style w:type="character" w:customStyle="1" w:styleId="HeaderChar">
    <w:name w:val="Header Char"/>
    <w:basedOn w:val="DefaultParagraphFont"/>
    <w:link w:val="Header"/>
    <w:uiPriority w:val="99"/>
    <w:rsid w:val="009250E0"/>
  </w:style>
  <w:style w:type="paragraph" w:styleId="Footer">
    <w:name w:val="footer"/>
    <w:basedOn w:val="Normal"/>
    <w:link w:val="FooterChar"/>
    <w:uiPriority w:val="99"/>
    <w:unhideWhenUsed/>
    <w:rsid w:val="009250E0"/>
    <w:pPr>
      <w:tabs>
        <w:tab w:val="center" w:pos="4513"/>
        <w:tab w:val="right" w:pos="9026"/>
      </w:tabs>
    </w:pPr>
    <w:rPr>
      <w:color w:val="0F1314" w:themeColor="text1"/>
      <w14:textFill>
        <w14:solidFill>
          <w14:schemeClr w14:val="tx1">
            <w14:lumMod w14:val="90000"/>
            <w14:lumOff w14:val="10000"/>
            <w14:lumMod w14:val="50000"/>
          </w14:schemeClr>
        </w14:solidFill>
      </w14:textFill>
    </w:rPr>
  </w:style>
  <w:style w:type="character" w:customStyle="1" w:styleId="FooterChar">
    <w:name w:val="Footer Char"/>
    <w:basedOn w:val="DefaultParagraphFont"/>
    <w:link w:val="Footer"/>
    <w:uiPriority w:val="99"/>
    <w:rsid w:val="009250E0"/>
  </w:style>
  <w:style w:type="character" w:styleId="Hyperlink">
    <w:name w:val="Hyperlink"/>
    <w:basedOn w:val="DefaultParagraphFont"/>
    <w:uiPriority w:val="99"/>
    <w:unhideWhenUsed/>
    <w:rsid w:val="00374C01"/>
    <w:rPr>
      <w:color w:val="142359" w:themeColor="hyperlink"/>
      <w:u w:val="single"/>
    </w:rPr>
  </w:style>
  <w:style w:type="character" w:styleId="UnresolvedMention">
    <w:name w:val="Unresolved Mention"/>
    <w:basedOn w:val="DefaultParagraphFont"/>
    <w:uiPriority w:val="99"/>
    <w:semiHidden/>
    <w:unhideWhenUsed/>
    <w:rsid w:val="00374C01"/>
    <w:rPr>
      <w:color w:val="605E5C"/>
      <w:shd w:val="clear" w:color="auto" w:fill="E1DFDD"/>
    </w:rPr>
  </w:style>
  <w:style w:type="character" w:styleId="FollowedHyperlink">
    <w:name w:val="FollowedHyperlink"/>
    <w:basedOn w:val="DefaultParagraphFont"/>
    <w:uiPriority w:val="99"/>
    <w:semiHidden/>
    <w:unhideWhenUsed/>
    <w:rsid w:val="00374C01"/>
    <w:rPr>
      <w:color w:val="142359" w:themeColor="followedHyperlink"/>
      <w:u w:val="single"/>
    </w:rPr>
  </w:style>
  <w:style w:type="character" w:styleId="PageNumber">
    <w:name w:val="page number"/>
    <w:basedOn w:val="DefaultParagraphFont"/>
    <w:uiPriority w:val="99"/>
    <w:semiHidden/>
    <w:unhideWhenUsed/>
    <w:rsid w:val="00446C9D"/>
  </w:style>
  <w:style w:type="paragraph" w:customStyle="1" w:styleId="Footertext">
    <w:name w:val="Footer text"/>
    <w:basedOn w:val="Footer"/>
    <w:qFormat/>
    <w:rsid w:val="006830E7"/>
    <w:pPr>
      <w:spacing w:after="0"/>
    </w:pPr>
    <w:rPr>
      <w:sz w:val="14"/>
      <w:szCs w:val="14"/>
    </w:rPr>
  </w:style>
  <w:style w:type="character" w:customStyle="1" w:styleId="Heading1Char">
    <w:name w:val="Heading 1 Char"/>
    <w:basedOn w:val="DefaultParagraphFont"/>
    <w:link w:val="Heading1"/>
    <w:uiPriority w:val="9"/>
    <w:rsid w:val="00536978"/>
    <w:rPr>
      <w:rFonts w:ascii="Overpass" w:eastAsia="Times New Roman" w:hAnsi="Overpass" w:cstheme="minorHAnsi"/>
      <w:b/>
      <w:color w:val="0F1314" w:themeColor="text1"/>
      <w:sz w:val="20"/>
      <w:szCs w:val="20"/>
      <w:lang w:eastAsia="en-GB"/>
    </w:rPr>
  </w:style>
  <w:style w:type="paragraph" w:styleId="Title">
    <w:name w:val="Title"/>
    <w:basedOn w:val="Heading1"/>
    <w:next w:val="Normal"/>
    <w:link w:val="TitleChar"/>
    <w:uiPriority w:val="10"/>
    <w:qFormat/>
    <w:rsid w:val="00B55E2B"/>
    <w:pPr>
      <w:spacing w:before="0" w:after="0"/>
      <w:jc w:val="center"/>
    </w:pPr>
    <w:rPr>
      <w:sz w:val="48"/>
      <w:szCs w:val="48"/>
    </w:rPr>
  </w:style>
  <w:style w:type="character" w:customStyle="1" w:styleId="TitleChar">
    <w:name w:val="Title Char"/>
    <w:basedOn w:val="DefaultParagraphFont"/>
    <w:link w:val="Title"/>
    <w:uiPriority w:val="10"/>
    <w:rsid w:val="00B55E2B"/>
    <w:rPr>
      <w:rFonts w:ascii="Overpass" w:eastAsia="Times New Roman" w:hAnsi="Overpass" w:cstheme="minorHAnsi"/>
      <w:b/>
      <w:color w:val="0F1314" w:themeColor="text1"/>
      <w:sz w:val="48"/>
      <w:szCs w:val="48"/>
      <w:lang w:eastAsia="en-GB"/>
    </w:rPr>
  </w:style>
  <w:style w:type="table" w:styleId="TableGrid">
    <w:name w:val="Table Grid"/>
    <w:basedOn w:val="TableNormal"/>
    <w:uiPriority w:val="39"/>
    <w:rsid w:val="008841E1"/>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DC4682"/>
    <w:rPr>
      <w:rFonts w:eastAsiaTheme="majorEastAsia" w:cstheme="minorHAnsi"/>
      <w:b/>
      <w:color w:val="232C2E" w:themeColor="text1" w:themeTint="E6"/>
      <w:sz w:val="28"/>
      <w:szCs w:val="28"/>
      <w:lang w:eastAsia="en-GB"/>
    </w:rPr>
  </w:style>
  <w:style w:type="character" w:customStyle="1" w:styleId="Defterm">
    <w:name w:val="Defterm"/>
    <w:rsid w:val="00DC4682"/>
    <w:rPr>
      <w:b/>
      <w:color w:val="000000"/>
      <w:sz w:val="22"/>
    </w:rPr>
  </w:style>
  <w:style w:type="paragraph" w:styleId="ListParagraph">
    <w:name w:val="List Paragraph"/>
    <w:basedOn w:val="Normal"/>
    <w:uiPriority w:val="34"/>
    <w:qFormat/>
    <w:rsid w:val="004C0CF5"/>
    <w:pPr>
      <w:numPr>
        <w:ilvl w:val="1"/>
        <w:numId w:val="11"/>
      </w:numPr>
    </w:pPr>
    <w:rPr>
      <w:color w:val="333333"/>
    </w:rPr>
  </w:style>
  <w:style w:type="paragraph" w:styleId="NoSpacing">
    <w:name w:val="No Spacing"/>
    <w:link w:val="NoSpacingChar"/>
    <w:uiPriority w:val="1"/>
    <w:qFormat/>
    <w:rsid w:val="003275CB"/>
    <w:rPr>
      <w:rFonts w:eastAsia="Times New Roman" w:cstheme="minorHAnsi"/>
      <w:b/>
      <w:color w:val="232C2E" w:themeColor="text1" w:themeTint="E6"/>
      <w:sz w:val="22"/>
      <w:szCs w:val="22"/>
      <w:lang w:eastAsia="en-GB"/>
    </w:rPr>
  </w:style>
  <w:style w:type="character" w:customStyle="1" w:styleId="Heading2Char">
    <w:name w:val="Heading 2 Char"/>
    <w:basedOn w:val="DefaultParagraphFont"/>
    <w:link w:val="Heading2"/>
    <w:uiPriority w:val="9"/>
    <w:rsid w:val="0021773D"/>
    <w:rPr>
      <w:rFonts w:ascii="Overpass" w:eastAsia="Times New Roman" w:hAnsi="Overpass" w:cstheme="minorHAnsi"/>
      <w:b/>
      <w:color w:val="232C2E" w:themeColor="text1" w:themeTint="E6"/>
      <w:sz w:val="28"/>
      <w:szCs w:val="28"/>
      <w:lang w:eastAsia="en-GB"/>
    </w:rPr>
  </w:style>
  <w:style w:type="numbering" w:customStyle="1" w:styleId="Style1">
    <w:name w:val="Style1"/>
    <w:uiPriority w:val="99"/>
    <w:rsid w:val="00D25000"/>
    <w:pPr>
      <w:numPr>
        <w:numId w:val="1"/>
      </w:numPr>
    </w:pPr>
  </w:style>
  <w:style w:type="paragraph" w:styleId="BodyText3">
    <w:name w:val="Body Text 3"/>
    <w:basedOn w:val="Normal"/>
    <w:link w:val="BodyText3Char"/>
    <w:rsid w:val="00B41E49"/>
    <w:pPr>
      <w:jc w:val="both"/>
    </w:pPr>
    <w:rPr>
      <w:rFonts w:ascii="Arial" w:hAnsi="Arial" w:cs="Arial"/>
      <w:bCs w:val="0"/>
      <w:color w:val="auto"/>
      <w:szCs w:val="24"/>
      <w:lang w:eastAsia="en-US"/>
    </w:rPr>
  </w:style>
  <w:style w:type="character" w:customStyle="1" w:styleId="BodyText3Char">
    <w:name w:val="Body Text 3 Char"/>
    <w:basedOn w:val="DefaultParagraphFont"/>
    <w:link w:val="BodyText3"/>
    <w:rsid w:val="00B41E49"/>
    <w:rPr>
      <w:rFonts w:ascii="Arial" w:eastAsia="Times New Roman" w:hAnsi="Arial" w:cs="Arial"/>
      <w:sz w:val="22"/>
    </w:rPr>
  </w:style>
  <w:style w:type="paragraph" w:customStyle="1" w:styleId="1B">
    <w:name w:val="1B"/>
    <w:basedOn w:val="Normal"/>
    <w:rsid w:val="00B41E49"/>
    <w:pPr>
      <w:spacing w:after="240"/>
      <w:jc w:val="both"/>
    </w:pPr>
    <w:rPr>
      <w:rFonts w:ascii="Arial" w:hAnsi="Arial" w:cs="Arial"/>
      <w:bCs w:val="0"/>
      <w:color w:val="auto"/>
      <w:szCs w:val="24"/>
      <w:lang w:eastAsia="en-US"/>
    </w:rPr>
  </w:style>
  <w:style w:type="paragraph" w:customStyle="1" w:styleId="1H">
    <w:name w:val="1H"/>
    <w:basedOn w:val="Normal"/>
    <w:rsid w:val="00B41E49"/>
    <w:pPr>
      <w:spacing w:after="240"/>
      <w:jc w:val="both"/>
    </w:pPr>
    <w:rPr>
      <w:rFonts w:ascii="Arial" w:hAnsi="Arial" w:cs="Arial"/>
      <w:b/>
      <w:bCs w:val="0"/>
      <w:color w:val="auto"/>
      <w:szCs w:val="24"/>
      <w:lang w:eastAsia="en-US"/>
    </w:rPr>
  </w:style>
  <w:style w:type="paragraph" w:customStyle="1" w:styleId="Background">
    <w:name w:val="Background"/>
    <w:aliases w:val="(A) Background"/>
    <w:basedOn w:val="Normal"/>
    <w:rsid w:val="00851AD4"/>
    <w:pPr>
      <w:numPr>
        <w:numId w:val="2"/>
      </w:numPr>
      <w:spacing w:before="120" w:line="300" w:lineRule="atLeast"/>
      <w:jc w:val="both"/>
    </w:pPr>
    <w:rPr>
      <w:rFonts w:ascii="Arial" w:eastAsia="Arial Unicode MS" w:hAnsi="Arial" w:cs="Arial"/>
      <w:bCs w:val="0"/>
      <w:color w:val="000000"/>
      <w:sz w:val="22"/>
      <w:szCs w:val="20"/>
      <w:lang w:eastAsia="en-US"/>
    </w:rPr>
  </w:style>
  <w:style w:type="paragraph" w:customStyle="1" w:styleId="DefinedTermPara">
    <w:name w:val="Defined Term Para"/>
    <w:basedOn w:val="Normal"/>
    <w:qFormat/>
    <w:rsid w:val="00851AD4"/>
    <w:pPr>
      <w:numPr>
        <w:numId w:val="3"/>
      </w:numPr>
      <w:spacing w:line="300" w:lineRule="atLeast"/>
      <w:jc w:val="both"/>
    </w:pPr>
    <w:rPr>
      <w:rFonts w:ascii="Arial" w:eastAsia="Arial Unicode MS" w:hAnsi="Arial" w:cs="Arial"/>
      <w:bCs w:val="0"/>
      <w:color w:val="000000"/>
      <w:sz w:val="22"/>
      <w:szCs w:val="20"/>
      <w:lang w:eastAsia="en-US"/>
    </w:rPr>
  </w:style>
  <w:style w:type="character" w:customStyle="1" w:styleId="DefTerm0">
    <w:name w:val="DefTerm"/>
    <w:uiPriority w:val="1"/>
    <w:qFormat/>
    <w:rsid w:val="00851AD4"/>
    <w:rPr>
      <w:rFonts w:ascii="Arial" w:eastAsia="Arial" w:hAnsi="Arial" w:cs="Arial"/>
      <w:b/>
      <w:color w:val="000000"/>
    </w:rPr>
  </w:style>
  <w:style w:type="paragraph" w:customStyle="1" w:styleId="BackgroundSubclause1">
    <w:name w:val="Background Subclause1"/>
    <w:basedOn w:val="Background"/>
    <w:qFormat/>
    <w:rsid w:val="00851AD4"/>
    <w:pPr>
      <w:numPr>
        <w:ilvl w:val="1"/>
      </w:numPr>
    </w:pPr>
  </w:style>
  <w:style w:type="paragraph" w:customStyle="1" w:styleId="BackgroundSubclause2">
    <w:name w:val="Background Subclause2"/>
    <w:basedOn w:val="Background"/>
    <w:qFormat/>
    <w:rsid w:val="00851AD4"/>
    <w:pPr>
      <w:numPr>
        <w:ilvl w:val="3"/>
      </w:numPr>
    </w:pPr>
  </w:style>
  <w:style w:type="paragraph" w:customStyle="1" w:styleId="DefinedTermNumber">
    <w:name w:val="Defined Term Number"/>
    <w:basedOn w:val="DefinedTermPara"/>
    <w:qFormat/>
    <w:rsid w:val="00851AD4"/>
    <w:pPr>
      <w:numPr>
        <w:ilvl w:val="1"/>
      </w:numPr>
    </w:pPr>
  </w:style>
  <w:style w:type="paragraph" w:styleId="Revision">
    <w:name w:val="Revision"/>
    <w:hidden/>
    <w:uiPriority w:val="99"/>
    <w:semiHidden/>
    <w:rsid w:val="00A976E7"/>
    <w:rPr>
      <w:rFonts w:ascii="Overpass" w:eastAsia="Times New Roman" w:hAnsi="Overpass" w:cstheme="minorHAnsi"/>
      <w:bCs/>
      <w:color w:val="808080" w:themeColor="background1" w:themeShade="80"/>
      <w:sz w:val="18"/>
      <w:szCs w:val="18"/>
      <w:lang w:eastAsia="en-GB"/>
    </w:rPr>
  </w:style>
  <w:style w:type="character" w:styleId="CommentReference">
    <w:name w:val="annotation reference"/>
    <w:basedOn w:val="DefaultParagraphFont"/>
    <w:uiPriority w:val="99"/>
    <w:unhideWhenUsed/>
    <w:rsid w:val="000F1169"/>
    <w:rPr>
      <w:sz w:val="16"/>
      <w:szCs w:val="16"/>
    </w:rPr>
  </w:style>
  <w:style w:type="paragraph" w:styleId="CommentText">
    <w:name w:val="annotation text"/>
    <w:basedOn w:val="Normal"/>
    <w:link w:val="CommentTextChar"/>
    <w:uiPriority w:val="99"/>
    <w:unhideWhenUsed/>
    <w:rsid w:val="000F1169"/>
    <w:rPr>
      <w:sz w:val="20"/>
      <w:szCs w:val="20"/>
    </w:rPr>
  </w:style>
  <w:style w:type="character" w:customStyle="1" w:styleId="CommentTextChar">
    <w:name w:val="Comment Text Char"/>
    <w:basedOn w:val="DefaultParagraphFont"/>
    <w:link w:val="CommentText"/>
    <w:uiPriority w:val="99"/>
    <w:rsid w:val="000F1169"/>
    <w:rPr>
      <w:rFonts w:ascii="Overpass" w:eastAsia="Times New Roman" w:hAnsi="Overpass" w:cstheme="minorHAnsi"/>
      <w:bCs/>
      <w:color w:val="808080" w:themeColor="background1" w:themeShade="80"/>
      <w:sz w:val="20"/>
      <w:szCs w:val="20"/>
      <w:lang w:eastAsia="en-GB"/>
    </w:rPr>
  </w:style>
  <w:style w:type="paragraph" w:styleId="CommentSubject">
    <w:name w:val="annotation subject"/>
    <w:basedOn w:val="CommentText"/>
    <w:next w:val="CommentText"/>
    <w:link w:val="CommentSubjectChar"/>
    <w:uiPriority w:val="99"/>
    <w:semiHidden/>
    <w:unhideWhenUsed/>
    <w:rsid w:val="000F1169"/>
    <w:rPr>
      <w:b/>
    </w:rPr>
  </w:style>
  <w:style w:type="character" w:customStyle="1" w:styleId="CommentSubjectChar">
    <w:name w:val="Comment Subject Char"/>
    <w:basedOn w:val="CommentTextChar"/>
    <w:link w:val="CommentSubject"/>
    <w:uiPriority w:val="99"/>
    <w:semiHidden/>
    <w:rsid w:val="000F1169"/>
    <w:rPr>
      <w:rFonts w:ascii="Overpass" w:eastAsia="Times New Roman" w:hAnsi="Overpass" w:cstheme="minorHAnsi"/>
      <w:b/>
      <w:bCs/>
      <w:color w:val="808080" w:themeColor="background1" w:themeShade="80"/>
      <w:sz w:val="20"/>
      <w:szCs w:val="20"/>
      <w:lang w:eastAsia="en-GB"/>
    </w:rPr>
  </w:style>
  <w:style w:type="character" w:styleId="Mention">
    <w:name w:val="Mention"/>
    <w:basedOn w:val="DefaultParagraphFont"/>
    <w:uiPriority w:val="99"/>
    <w:unhideWhenUsed/>
    <w:rsid w:val="009C69BD"/>
    <w:rPr>
      <w:color w:val="2B579A"/>
      <w:shd w:val="clear" w:color="auto" w:fill="E1DFDD"/>
    </w:rPr>
  </w:style>
  <w:style w:type="paragraph" w:customStyle="1" w:styleId="TitleClause">
    <w:name w:val="Title Clause"/>
    <w:basedOn w:val="Normal"/>
    <w:rsid w:val="001641FD"/>
    <w:pPr>
      <w:keepNext/>
      <w:numPr>
        <w:numId w:val="4"/>
      </w:numPr>
      <w:spacing w:before="240" w:after="240" w:line="300" w:lineRule="atLeast"/>
      <w:jc w:val="both"/>
      <w:outlineLvl w:val="0"/>
    </w:pPr>
    <w:rPr>
      <w:rFonts w:ascii="Arial" w:eastAsia="Arial Unicode MS" w:hAnsi="Arial" w:cs="Arial"/>
      <w:b/>
      <w:bCs w:val="0"/>
      <w:color w:val="000000"/>
      <w:kern w:val="28"/>
      <w:sz w:val="22"/>
      <w:szCs w:val="20"/>
      <w:lang w:eastAsia="en-US"/>
    </w:rPr>
  </w:style>
  <w:style w:type="paragraph" w:customStyle="1" w:styleId="Untitledsubclause1">
    <w:name w:val="Untitled subclause 1"/>
    <w:basedOn w:val="Normal"/>
    <w:rsid w:val="001641FD"/>
    <w:pPr>
      <w:numPr>
        <w:ilvl w:val="1"/>
        <w:numId w:val="4"/>
      </w:numPr>
      <w:spacing w:before="280" w:line="300" w:lineRule="atLeast"/>
      <w:jc w:val="both"/>
      <w:outlineLvl w:val="1"/>
    </w:pPr>
    <w:rPr>
      <w:rFonts w:ascii="Arial" w:eastAsia="Arial Unicode MS" w:hAnsi="Arial" w:cs="Arial"/>
      <w:bCs w:val="0"/>
      <w:color w:val="000000"/>
      <w:sz w:val="22"/>
      <w:szCs w:val="20"/>
      <w:lang w:eastAsia="en-US"/>
    </w:rPr>
  </w:style>
  <w:style w:type="paragraph" w:customStyle="1" w:styleId="Untitledsubclause2">
    <w:name w:val="Untitled subclause 2"/>
    <w:basedOn w:val="Normal"/>
    <w:rsid w:val="001641FD"/>
    <w:pPr>
      <w:numPr>
        <w:ilvl w:val="2"/>
        <w:numId w:val="4"/>
      </w:numPr>
      <w:spacing w:line="300" w:lineRule="atLeast"/>
      <w:jc w:val="both"/>
      <w:outlineLvl w:val="2"/>
    </w:pPr>
    <w:rPr>
      <w:rFonts w:ascii="Arial" w:eastAsia="Arial Unicode MS" w:hAnsi="Arial" w:cs="Arial"/>
      <w:bCs w:val="0"/>
      <w:color w:val="000000"/>
      <w:sz w:val="22"/>
      <w:szCs w:val="20"/>
      <w:lang w:eastAsia="en-US"/>
    </w:rPr>
  </w:style>
  <w:style w:type="paragraph" w:customStyle="1" w:styleId="Untitledsubclause3">
    <w:name w:val="Untitled subclause 3"/>
    <w:basedOn w:val="Normal"/>
    <w:rsid w:val="001641FD"/>
    <w:pPr>
      <w:numPr>
        <w:ilvl w:val="3"/>
        <w:numId w:val="4"/>
      </w:numPr>
      <w:tabs>
        <w:tab w:val="left" w:pos="2261"/>
      </w:tabs>
      <w:spacing w:line="300" w:lineRule="atLeast"/>
      <w:jc w:val="both"/>
      <w:outlineLvl w:val="3"/>
    </w:pPr>
    <w:rPr>
      <w:rFonts w:ascii="Arial" w:eastAsia="Arial Unicode MS" w:hAnsi="Arial" w:cs="Arial"/>
      <w:bCs w:val="0"/>
      <w:color w:val="000000"/>
      <w:sz w:val="22"/>
      <w:szCs w:val="20"/>
      <w:lang w:eastAsia="en-US"/>
    </w:rPr>
  </w:style>
  <w:style w:type="paragraph" w:customStyle="1" w:styleId="Untitledsubclause4">
    <w:name w:val="Untitled subclause 4"/>
    <w:basedOn w:val="Normal"/>
    <w:rsid w:val="001641FD"/>
    <w:pPr>
      <w:numPr>
        <w:ilvl w:val="4"/>
        <w:numId w:val="4"/>
      </w:numPr>
      <w:spacing w:line="300" w:lineRule="atLeast"/>
      <w:jc w:val="both"/>
      <w:outlineLvl w:val="4"/>
    </w:pPr>
    <w:rPr>
      <w:rFonts w:ascii="Arial" w:eastAsia="Arial Unicode MS" w:hAnsi="Arial" w:cs="Arial"/>
      <w:bCs w:val="0"/>
      <w:color w:val="000000"/>
      <w:sz w:val="22"/>
      <w:szCs w:val="20"/>
      <w:lang w:eastAsia="en-US"/>
    </w:rPr>
  </w:style>
  <w:style w:type="paragraph" w:customStyle="1" w:styleId="MRSchedPara1">
    <w:name w:val="M&amp;R Sched Para 1"/>
    <w:aliases w:val="M&amp;RscP1"/>
    <w:basedOn w:val="Normal"/>
    <w:uiPriority w:val="34"/>
    <w:qFormat/>
    <w:rsid w:val="00244C5B"/>
    <w:pPr>
      <w:keepNext/>
      <w:keepLines/>
      <w:numPr>
        <w:numId w:val="5"/>
      </w:numPr>
      <w:spacing w:before="240" w:after="0"/>
      <w:jc w:val="both"/>
      <w:outlineLvl w:val="0"/>
    </w:pPr>
    <w:rPr>
      <w:rFonts w:ascii="Arial" w:eastAsia="Calibri" w:hAnsi="Arial" w:cs="Times New Roman"/>
      <w:b/>
      <w:bCs w:val="0"/>
      <w:color w:val="auto"/>
      <w:sz w:val="22"/>
      <w:szCs w:val="22"/>
      <w:u w:val="single"/>
    </w:rPr>
  </w:style>
  <w:style w:type="paragraph" w:customStyle="1" w:styleId="MRSchedPara2">
    <w:name w:val="M&amp;R Sched Para 2"/>
    <w:aliases w:val="M&amp;RscP2"/>
    <w:basedOn w:val="Normal"/>
    <w:uiPriority w:val="34"/>
    <w:qFormat/>
    <w:rsid w:val="00244C5B"/>
    <w:pPr>
      <w:numPr>
        <w:ilvl w:val="1"/>
        <w:numId w:val="5"/>
      </w:numPr>
      <w:spacing w:before="240" w:after="0"/>
      <w:jc w:val="both"/>
      <w:outlineLvl w:val="1"/>
    </w:pPr>
    <w:rPr>
      <w:rFonts w:ascii="Arial" w:eastAsia="Calibri" w:hAnsi="Arial" w:cs="Times New Roman"/>
      <w:bCs w:val="0"/>
      <w:color w:val="auto"/>
      <w:sz w:val="22"/>
      <w:szCs w:val="22"/>
    </w:rPr>
  </w:style>
  <w:style w:type="paragraph" w:customStyle="1" w:styleId="MRSchedPara3">
    <w:name w:val="M&amp;R Sched Para 3"/>
    <w:aliases w:val="M&amp;RscP3"/>
    <w:basedOn w:val="Normal"/>
    <w:uiPriority w:val="34"/>
    <w:qFormat/>
    <w:rsid w:val="00244C5B"/>
    <w:pPr>
      <w:numPr>
        <w:ilvl w:val="2"/>
        <w:numId w:val="5"/>
      </w:numPr>
      <w:tabs>
        <w:tab w:val="left" w:pos="1797"/>
      </w:tabs>
      <w:spacing w:before="240" w:after="0"/>
      <w:jc w:val="both"/>
      <w:outlineLvl w:val="2"/>
    </w:pPr>
    <w:rPr>
      <w:rFonts w:ascii="Arial" w:eastAsia="Calibri" w:hAnsi="Arial" w:cs="Times New Roman"/>
      <w:bCs w:val="0"/>
      <w:color w:val="auto"/>
      <w:sz w:val="22"/>
      <w:szCs w:val="22"/>
    </w:rPr>
  </w:style>
  <w:style w:type="paragraph" w:customStyle="1" w:styleId="MRSchedPara4">
    <w:name w:val="M&amp;R Sched Para 4"/>
    <w:aliases w:val="M&amp;RscP4"/>
    <w:basedOn w:val="Normal"/>
    <w:uiPriority w:val="34"/>
    <w:rsid w:val="00244C5B"/>
    <w:pPr>
      <w:numPr>
        <w:ilvl w:val="3"/>
        <w:numId w:val="5"/>
      </w:numPr>
      <w:spacing w:before="240" w:after="0" w:line="360" w:lineRule="auto"/>
      <w:jc w:val="both"/>
      <w:outlineLvl w:val="3"/>
    </w:pPr>
    <w:rPr>
      <w:rFonts w:ascii="Arial" w:eastAsia="Calibri" w:hAnsi="Arial" w:cs="Times New Roman"/>
      <w:bCs w:val="0"/>
      <w:color w:val="auto"/>
      <w:sz w:val="22"/>
      <w:szCs w:val="22"/>
    </w:rPr>
  </w:style>
  <w:style w:type="paragraph" w:customStyle="1" w:styleId="MRSchedPara5">
    <w:name w:val="M&amp;R Sched Para 5"/>
    <w:aliases w:val="M&amp;RscP5"/>
    <w:basedOn w:val="Normal"/>
    <w:uiPriority w:val="34"/>
    <w:rsid w:val="00244C5B"/>
    <w:pPr>
      <w:numPr>
        <w:ilvl w:val="4"/>
        <w:numId w:val="5"/>
      </w:numPr>
      <w:spacing w:before="240" w:after="0" w:line="360" w:lineRule="auto"/>
      <w:jc w:val="both"/>
      <w:outlineLvl w:val="4"/>
    </w:pPr>
    <w:rPr>
      <w:rFonts w:ascii="Arial" w:eastAsia="Calibri" w:hAnsi="Arial" w:cs="Times New Roman"/>
      <w:bCs w:val="0"/>
      <w:color w:val="auto"/>
      <w:sz w:val="22"/>
      <w:szCs w:val="22"/>
    </w:rPr>
  </w:style>
  <w:style w:type="paragraph" w:customStyle="1" w:styleId="MRSchedPara6">
    <w:name w:val="M&amp;R Sched Para 6"/>
    <w:aliases w:val="M&amp;RscP6"/>
    <w:basedOn w:val="Normal"/>
    <w:uiPriority w:val="34"/>
    <w:rsid w:val="00244C5B"/>
    <w:pPr>
      <w:numPr>
        <w:ilvl w:val="5"/>
        <w:numId w:val="5"/>
      </w:numPr>
      <w:spacing w:before="240" w:after="0" w:line="360" w:lineRule="auto"/>
      <w:jc w:val="both"/>
      <w:outlineLvl w:val="5"/>
    </w:pPr>
    <w:rPr>
      <w:rFonts w:ascii="Arial" w:eastAsia="Calibri" w:hAnsi="Arial" w:cs="Times New Roman"/>
      <w:bCs w:val="0"/>
      <w:color w:val="auto"/>
      <w:sz w:val="22"/>
      <w:szCs w:val="22"/>
    </w:rPr>
  </w:style>
  <w:style w:type="paragraph" w:customStyle="1" w:styleId="MRSchedPara7">
    <w:name w:val="M&amp;R Sched Para 7"/>
    <w:aliases w:val="M&amp;RscP7"/>
    <w:basedOn w:val="Normal"/>
    <w:uiPriority w:val="34"/>
    <w:rsid w:val="00244C5B"/>
    <w:pPr>
      <w:numPr>
        <w:ilvl w:val="6"/>
        <w:numId w:val="5"/>
      </w:numPr>
      <w:spacing w:before="240" w:after="0" w:line="360" w:lineRule="auto"/>
      <w:jc w:val="both"/>
      <w:outlineLvl w:val="6"/>
    </w:pPr>
    <w:rPr>
      <w:rFonts w:ascii="Arial" w:eastAsia="Calibri" w:hAnsi="Arial" w:cs="Times New Roman"/>
      <w:bCs w:val="0"/>
      <w:color w:val="auto"/>
      <w:sz w:val="22"/>
      <w:szCs w:val="22"/>
    </w:rPr>
  </w:style>
  <w:style w:type="paragraph" w:customStyle="1" w:styleId="MRSchedPara8">
    <w:name w:val="M&amp;R Sched Para 8"/>
    <w:aliases w:val="M&amp;RscP8"/>
    <w:basedOn w:val="Normal"/>
    <w:uiPriority w:val="34"/>
    <w:rsid w:val="00244C5B"/>
    <w:pPr>
      <w:numPr>
        <w:ilvl w:val="7"/>
        <w:numId w:val="5"/>
      </w:numPr>
      <w:spacing w:before="240" w:after="0" w:line="360" w:lineRule="auto"/>
      <w:jc w:val="both"/>
      <w:outlineLvl w:val="7"/>
    </w:pPr>
    <w:rPr>
      <w:rFonts w:ascii="Arial" w:eastAsia="Calibri" w:hAnsi="Arial" w:cs="Times New Roman"/>
      <w:bCs w:val="0"/>
      <w:color w:val="auto"/>
      <w:sz w:val="22"/>
      <w:szCs w:val="22"/>
    </w:rPr>
  </w:style>
  <w:style w:type="paragraph" w:customStyle="1" w:styleId="MRSchedPara9">
    <w:name w:val="M&amp;R Sched Para 9"/>
    <w:aliases w:val="M&amp;RscP9"/>
    <w:basedOn w:val="Normal"/>
    <w:uiPriority w:val="34"/>
    <w:rsid w:val="00244C5B"/>
    <w:pPr>
      <w:numPr>
        <w:ilvl w:val="8"/>
        <w:numId w:val="5"/>
      </w:numPr>
      <w:tabs>
        <w:tab w:val="left" w:pos="6118"/>
      </w:tabs>
      <w:spacing w:before="240" w:after="0" w:line="360" w:lineRule="auto"/>
      <w:jc w:val="both"/>
      <w:outlineLvl w:val="8"/>
    </w:pPr>
    <w:rPr>
      <w:rFonts w:ascii="Arial" w:eastAsia="Calibri" w:hAnsi="Arial" w:cs="Times New Roman"/>
      <w:bCs w:val="0"/>
      <w:color w:val="auto"/>
      <w:sz w:val="22"/>
      <w:szCs w:val="22"/>
    </w:rPr>
  </w:style>
  <w:style w:type="numbering" w:customStyle="1" w:styleId="SchedParas">
    <w:name w:val="Sched Paras"/>
    <w:rsid w:val="00244C5B"/>
    <w:pPr>
      <w:numPr>
        <w:numId w:val="7"/>
      </w:numPr>
    </w:pPr>
  </w:style>
  <w:style w:type="paragraph" w:styleId="ListBullet3">
    <w:name w:val="List Bullet 3"/>
    <w:basedOn w:val="Normal"/>
    <w:uiPriority w:val="99"/>
    <w:semiHidden/>
    <w:rsid w:val="00244C5B"/>
    <w:pPr>
      <w:numPr>
        <w:numId w:val="6"/>
      </w:numPr>
      <w:spacing w:before="240" w:after="0" w:line="360" w:lineRule="auto"/>
      <w:contextualSpacing/>
      <w:jc w:val="both"/>
    </w:pPr>
    <w:rPr>
      <w:rFonts w:ascii="Arial" w:eastAsia="Calibri" w:hAnsi="Arial" w:cs="Times New Roman"/>
      <w:bCs w:val="0"/>
      <w:color w:val="auto"/>
      <w:sz w:val="22"/>
      <w:szCs w:val="22"/>
    </w:rPr>
  </w:style>
  <w:style w:type="paragraph" w:customStyle="1" w:styleId="MRDefinitions1">
    <w:name w:val="M&amp;R Definitions 1"/>
    <w:aliases w:val="M&amp;Rdef1"/>
    <w:basedOn w:val="Normal"/>
    <w:uiPriority w:val="24"/>
    <w:qFormat/>
    <w:rsid w:val="00C47437"/>
    <w:pPr>
      <w:numPr>
        <w:numId w:val="9"/>
      </w:numPr>
      <w:spacing w:before="240" w:after="0" w:line="360" w:lineRule="auto"/>
      <w:jc w:val="both"/>
    </w:pPr>
    <w:rPr>
      <w:rFonts w:ascii="Arial" w:eastAsia="Calibri" w:hAnsi="Arial" w:cs="Arial"/>
      <w:bCs w:val="0"/>
      <w:color w:val="auto"/>
      <w:sz w:val="22"/>
      <w:szCs w:val="22"/>
    </w:rPr>
  </w:style>
  <w:style w:type="paragraph" w:customStyle="1" w:styleId="MRDefinitions2">
    <w:name w:val="M&amp;R Definitions 2"/>
    <w:aliases w:val="M&amp;Rdef2"/>
    <w:basedOn w:val="Normal"/>
    <w:uiPriority w:val="24"/>
    <w:qFormat/>
    <w:rsid w:val="00C47437"/>
    <w:pPr>
      <w:numPr>
        <w:ilvl w:val="1"/>
        <w:numId w:val="9"/>
      </w:numPr>
      <w:tabs>
        <w:tab w:val="left" w:pos="1440"/>
      </w:tabs>
      <w:spacing w:before="240" w:after="0" w:line="360" w:lineRule="auto"/>
      <w:jc w:val="both"/>
    </w:pPr>
    <w:rPr>
      <w:rFonts w:ascii="Arial" w:eastAsia="Calibri" w:hAnsi="Arial" w:cs="Times New Roman"/>
      <w:bCs w:val="0"/>
      <w:color w:val="auto"/>
      <w:sz w:val="22"/>
      <w:szCs w:val="22"/>
    </w:rPr>
  </w:style>
  <w:style w:type="paragraph" w:customStyle="1" w:styleId="MRDefinitions3">
    <w:name w:val="M&amp;R Definitions 3"/>
    <w:aliases w:val="M&amp;Rdef3"/>
    <w:basedOn w:val="Normal"/>
    <w:uiPriority w:val="24"/>
    <w:qFormat/>
    <w:rsid w:val="00C47437"/>
    <w:pPr>
      <w:numPr>
        <w:ilvl w:val="2"/>
        <w:numId w:val="9"/>
      </w:numPr>
      <w:tabs>
        <w:tab w:val="left" w:pos="2160"/>
      </w:tabs>
      <w:spacing w:before="240" w:after="0" w:line="360" w:lineRule="auto"/>
      <w:jc w:val="both"/>
    </w:pPr>
    <w:rPr>
      <w:rFonts w:ascii="Arial" w:eastAsia="Calibri" w:hAnsi="Arial" w:cs="Times New Roman"/>
      <w:bCs w:val="0"/>
      <w:color w:val="auto"/>
      <w:sz w:val="22"/>
      <w:szCs w:val="22"/>
    </w:rPr>
  </w:style>
  <w:style w:type="paragraph" w:customStyle="1" w:styleId="MRDefinitions4">
    <w:name w:val="M&amp;R Definitions 4"/>
    <w:aliases w:val="M&amp;Rdef4"/>
    <w:basedOn w:val="Normal"/>
    <w:uiPriority w:val="24"/>
    <w:rsid w:val="00C47437"/>
    <w:pPr>
      <w:numPr>
        <w:ilvl w:val="3"/>
        <w:numId w:val="9"/>
      </w:numPr>
      <w:tabs>
        <w:tab w:val="left" w:pos="2880"/>
      </w:tabs>
      <w:spacing w:before="240" w:after="0" w:line="360" w:lineRule="auto"/>
      <w:jc w:val="both"/>
    </w:pPr>
    <w:rPr>
      <w:rFonts w:ascii="Arial" w:eastAsia="Calibri" w:hAnsi="Arial" w:cs="Times New Roman"/>
      <w:bCs w:val="0"/>
      <w:color w:val="auto"/>
      <w:sz w:val="22"/>
      <w:szCs w:val="22"/>
    </w:rPr>
  </w:style>
  <w:style w:type="paragraph" w:customStyle="1" w:styleId="MRDefinitions5">
    <w:name w:val="M&amp;R Definitions 5"/>
    <w:aliases w:val="M&amp;Rdef5"/>
    <w:basedOn w:val="Normal"/>
    <w:uiPriority w:val="24"/>
    <w:rsid w:val="00C47437"/>
    <w:pPr>
      <w:numPr>
        <w:ilvl w:val="4"/>
        <w:numId w:val="9"/>
      </w:numPr>
      <w:tabs>
        <w:tab w:val="left" w:pos="3600"/>
      </w:tabs>
      <w:spacing w:before="240" w:after="0" w:line="360" w:lineRule="auto"/>
      <w:jc w:val="both"/>
    </w:pPr>
    <w:rPr>
      <w:rFonts w:ascii="Arial" w:eastAsia="Calibri" w:hAnsi="Arial" w:cs="Times New Roman"/>
      <w:bCs w:val="0"/>
      <w:color w:val="auto"/>
      <w:sz w:val="22"/>
      <w:szCs w:val="22"/>
    </w:rPr>
  </w:style>
  <w:style w:type="numbering" w:customStyle="1" w:styleId="Definitions">
    <w:name w:val="Definitions"/>
    <w:rsid w:val="00C47437"/>
    <w:pPr>
      <w:numPr>
        <w:numId w:val="8"/>
      </w:numPr>
    </w:pPr>
  </w:style>
  <w:style w:type="paragraph" w:styleId="ListNumber3">
    <w:name w:val="List Number 3"/>
    <w:basedOn w:val="Normal"/>
    <w:uiPriority w:val="99"/>
    <w:semiHidden/>
    <w:rsid w:val="000C48D9"/>
    <w:pPr>
      <w:numPr>
        <w:numId w:val="10"/>
      </w:numPr>
      <w:spacing w:before="240" w:after="0" w:line="360" w:lineRule="auto"/>
      <w:contextualSpacing/>
      <w:jc w:val="both"/>
    </w:pPr>
    <w:rPr>
      <w:rFonts w:ascii="Arial" w:eastAsia="Calibri" w:hAnsi="Arial" w:cs="Times New Roman"/>
      <w:bCs w:val="0"/>
      <w:color w:val="auto"/>
      <w:sz w:val="22"/>
      <w:szCs w:val="22"/>
    </w:rPr>
  </w:style>
  <w:style w:type="character" w:customStyle="1" w:styleId="NoSpacingChar">
    <w:name w:val="No Spacing Char"/>
    <w:basedOn w:val="DefaultParagraphFont"/>
    <w:link w:val="NoSpacing"/>
    <w:uiPriority w:val="1"/>
    <w:rsid w:val="00F83688"/>
    <w:rPr>
      <w:rFonts w:eastAsia="Times New Roman" w:cstheme="minorHAnsi"/>
      <w:b/>
      <w:color w:val="232C2E" w:themeColor="text1" w:themeTint="E6"/>
      <w:sz w:val="22"/>
      <w:szCs w:val="22"/>
      <w:lang w:eastAsia="en-GB"/>
    </w:rPr>
  </w:style>
  <w:style w:type="paragraph" w:customStyle="1" w:styleId="Paragraph">
    <w:name w:val="Paragraph"/>
    <w:basedOn w:val="Normal"/>
    <w:link w:val="ParagraphChar"/>
    <w:qFormat/>
    <w:rsid w:val="00F83688"/>
    <w:pPr>
      <w:spacing w:line="300" w:lineRule="atLeast"/>
      <w:jc w:val="both"/>
    </w:pPr>
    <w:rPr>
      <w:rFonts w:ascii="Arial" w:eastAsia="Arial Unicode MS" w:hAnsi="Arial" w:cstheme="minorBidi"/>
      <w:bCs w:val="0"/>
      <w:color w:val="000000"/>
      <w:kern w:val="2"/>
      <w:sz w:val="22"/>
      <w:szCs w:val="20"/>
      <w:lang w:eastAsia="en-US"/>
      <w14:ligatures w14:val="standardContextual"/>
    </w:rPr>
  </w:style>
  <w:style w:type="character" w:customStyle="1" w:styleId="ParagraphChar">
    <w:name w:val="Paragraph Char"/>
    <w:basedOn w:val="DefaultParagraphFont"/>
    <w:link w:val="Paragraph"/>
    <w:rsid w:val="00F83688"/>
    <w:rPr>
      <w:rFonts w:ascii="Arial" w:eastAsia="Arial Unicode MS" w:hAnsi="Arial"/>
      <w:color w:val="000000"/>
      <w:kern w:val="2"/>
      <w:sz w:val="22"/>
      <w:szCs w:val="20"/>
      <w14:ligatures w14:val="standardContextual"/>
    </w:rPr>
  </w:style>
  <w:style w:type="paragraph" w:customStyle="1" w:styleId="BCAScheduleHeading">
    <w:name w:val="BCA Schedule Heading"/>
    <w:basedOn w:val="Normal"/>
    <w:qFormat/>
    <w:rsid w:val="000B07C0"/>
    <w:pPr>
      <w:spacing w:after="180" w:line="264" w:lineRule="auto"/>
      <w:jc w:val="center"/>
      <w:outlineLvl w:val="0"/>
    </w:pPr>
    <w:rPr>
      <w:rFonts w:ascii="Arial Bold" w:eastAsiaTheme="minorHAnsi" w:hAnsi="Arial Bold" w:cstheme="minorBidi"/>
      <w:b/>
      <w:bCs w:val="0"/>
      <w:caps/>
      <w:color w:val="auto"/>
      <w:kern w:val="2"/>
      <w:sz w:val="20"/>
      <w:szCs w:val="22"/>
      <w:lang w:eastAsia="en-US"/>
      <w14:ligatures w14:val="standardContextual"/>
    </w:rPr>
  </w:style>
  <w:style w:type="character" w:customStyle="1" w:styleId="cohidesearchterm">
    <w:name w:val="co_hidesearchterm"/>
    <w:basedOn w:val="DefaultParagraphFont"/>
    <w:rsid w:val="00A3609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651">
      <w:bodyDiv w:val="1"/>
      <w:marLeft w:val="0"/>
      <w:marRight w:val="0"/>
      <w:marTop w:val="0"/>
      <w:marBottom w:val="0"/>
      <w:divBdr>
        <w:top w:val="none" w:sz="0" w:space="0" w:color="auto"/>
        <w:left w:val="none" w:sz="0" w:space="0" w:color="auto"/>
        <w:bottom w:val="none" w:sz="0" w:space="0" w:color="auto"/>
        <w:right w:val="none" w:sz="0" w:space="0" w:color="auto"/>
      </w:divBdr>
      <w:divsChild>
        <w:div w:id="424571807">
          <w:marLeft w:val="0"/>
          <w:marRight w:val="0"/>
          <w:marTop w:val="0"/>
          <w:marBottom w:val="0"/>
          <w:divBdr>
            <w:top w:val="none" w:sz="0" w:space="0" w:color="auto"/>
            <w:left w:val="none" w:sz="0" w:space="0" w:color="auto"/>
            <w:bottom w:val="none" w:sz="0" w:space="0" w:color="auto"/>
            <w:right w:val="none" w:sz="0" w:space="0" w:color="auto"/>
          </w:divBdr>
        </w:div>
      </w:divsChild>
    </w:div>
    <w:div w:id="77094389">
      <w:bodyDiv w:val="1"/>
      <w:marLeft w:val="0"/>
      <w:marRight w:val="0"/>
      <w:marTop w:val="0"/>
      <w:marBottom w:val="0"/>
      <w:divBdr>
        <w:top w:val="none" w:sz="0" w:space="0" w:color="auto"/>
        <w:left w:val="none" w:sz="0" w:space="0" w:color="auto"/>
        <w:bottom w:val="none" w:sz="0" w:space="0" w:color="auto"/>
        <w:right w:val="none" w:sz="0" w:space="0" w:color="auto"/>
      </w:divBdr>
    </w:div>
    <w:div w:id="79183254">
      <w:bodyDiv w:val="1"/>
      <w:marLeft w:val="0"/>
      <w:marRight w:val="0"/>
      <w:marTop w:val="0"/>
      <w:marBottom w:val="0"/>
      <w:divBdr>
        <w:top w:val="none" w:sz="0" w:space="0" w:color="auto"/>
        <w:left w:val="none" w:sz="0" w:space="0" w:color="auto"/>
        <w:bottom w:val="none" w:sz="0" w:space="0" w:color="auto"/>
        <w:right w:val="none" w:sz="0" w:space="0" w:color="auto"/>
      </w:divBdr>
      <w:divsChild>
        <w:div w:id="83231611">
          <w:marLeft w:val="360"/>
          <w:marRight w:val="0"/>
          <w:marTop w:val="320"/>
          <w:marBottom w:val="0"/>
          <w:divBdr>
            <w:top w:val="none" w:sz="0" w:space="0" w:color="auto"/>
            <w:left w:val="none" w:sz="0" w:space="0" w:color="auto"/>
            <w:bottom w:val="none" w:sz="0" w:space="0" w:color="auto"/>
            <w:right w:val="none" w:sz="0" w:space="0" w:color="auto"/>
          </w:divBdr>
        </w:div>
        <w:div w:id="1897230949">
          <w:marLeft w:val="360"/>
          <w:marRight w:val="0"/>
          <w:marTop w:val="320"/>
          <w:marBottom w:val="0"/>
          <w:divBdr>
            <w:top w:val="none" w:sz="0" w:space="0" w:color="auto"/>
            <w:left w:val="none" w:sz="0" w:space="0" w:color="auto"/>
            <w:bottom w:val="none" w:sz="0" w:space="0" w:color="auto"/>
            <w:right w:val="none" w:sz="0" w:space="0" w:color="auto"/>
          </w:divBdr>
        </w:div>
      </w:divsChild>
    </w:div>
    <w:div w:id="197165013">
      <w:bodyDiv w:val="1"/>
      <w:marLeft w:val="0"/>
      <w:marRight w:val="0"/>
      <w:marTop w:val="0"/>
      <w:marBottom w:val="0"/>
      <w:divBdr>
        <w:top w:val="none" w:sz="0" w:space="0" w:color="auto"/>
        <w:left w:val="none" w:sz="0" w:space="0" w:color="auto"/>
        <w:bottom w:val="none" w:sz="0" w:space="0" w:color="auto"/>
        <w:right w:val="none" w:sz="0" w:space="0" w:color="auto"/>
      </w:divBdr>
    </w:div>
    <w:div w:id="201359229">
      <w:bodyDiv w:val="1"/>
      <w:marLeft w:val="0"/>
      <w:marRight w:val="0"/>
      <w:marTop w:val="0"/>
      <w:marBottom w:val="0"/>
      <w:divBdr>
        <w:top w:val="none" w:sz="0" w:space="0" w:color="auto"/>
        <w:left w:val="none" w:sz="0" w:space="0" w:color="auto"/>
        <w:bottom w:val="none" w:sz="0" w:space="0" w:color="auto"/>
        <w:right w:val="none" w:sz="0" w:space="0" w:color="auto"/>
      </w:divBdr>
    </w:div>
    <w:div w:id="231896757">
      <w:bodyDiv w:val="1"/>
      <w:marLeft w:val="0"/>
      <w:marRight w:val="0"/>
      <w:marTop w:val="0"/>
      <w:marBottom w:val="0"/>
      <w:divBdr>
        <w:top w:val="none" w:sz="0" w:space="0" w:color="auto"/>
        <w:left w:val="none" w:sz="0" w:space="0" w:color="auto"/>
        <w:bottom w:val="none" w:sz="0" w:space="0" w:color="auto"/>
        <w:right w:val="none" w:sz="0" w:space="0" w:color="auto"/>
      </w:divBdr>
    </w:div>
    <w:div w:id="276759520">
      <w:bodyDiv w:val="1"/>
      <w:marLeft w:val="0"/>
      <w:marRight w:val="0"/>
      <w:marTop w:val="0"/>
      <w:marBottom w:val="0"/>
      <w:divBdr>
        <w:top w:val="none" w:sz="0" w:space="0" w:color="auto"/>
        <w:left w:val="none" w:sz="0" w:space="0" w:color="auto"/>
        <w:bottom w:val="none" w:sz="0" w:space="0" w:color="auto"/>
        <w:right w:val="none" w:sz="0" w:space="0" w:color="auto"/>
      </w:divBdr>
    </w:div>
    <w:div w:id="520434549">
      <w:bodyDiv w:val="1"/>
      <w:marLeft w:val="0"/>
      <w:marRight w:val="0"/>
      <w:marTop w:val="0"/>
      <w:marBottom w:val="0"/>
      <w:divBdr>
        <w:top w:val="none" w:sz="0" w:space="0" w:color="auto"/>
        <w:left w:val="none" w:sz="0" w:space="0" w:color="auto"/>
        <w:bottom w:val="none" w:sz="0" w:space="0" w:color="auto"/>
        <w:right w:val="none" w:sz="0" w:space="0" w:color="auto"/>
      </w:divBdr>
    </w:div>
    <w:div w:id="654797285">
      <w:bodyDiv w:val="1"/>
      <w:marLeft w:val="0"/>
      <w:marRight w:val="0"/>
      <w:marTop w:val="0"/>
      <w:marBottom w:val="0"/>
      <w:divBdr>
        <w:top w:val="none" w:sz="0" w:space="0" w:color="auto"/>
        <w:left w:val="none" w:sz="0" w:space="0" w:color="auto"/>
        <w:bottom w:val="none" w:sz="0" w:space="0" w:color="auto"/>
        <w:right w:val="none" w:sz="0" w:space="0" w:color="auto"/>
      </w:divBdr>
    </w:div>
    <w:div w:id="1235625955">
      <w:bodyDiv w:val="1"/>
      <w:marLeft w:val="0"/>
      <w:marRight w:val="0"/>
      <w:marTop w:val="0"/>
      <w:marBottom w:val="0"/>
      <w:divBdr>
        <w:top w:val="none" w:sz="0" w:space="0" w:color="auto"/>
        <w:left w:val="none" w:sz="0" w:space="0" w:color="auto"/>
        <w:bottom w:val="none" w:sz="0" w:space="0" w:color="auto"/>
        <w:right w:val="none" w:sz="0" w:space="0" w:color="auto"/>
      </w:divBdr>
    </w:div>
    <w:div w:id="1542287252">
      <w:bodyDiv w:val="1"/>
      <w:marLeft w:val="0"/>
      <w:marRight w:val="0"/>
      <w:marTop w:val="0"/>
      <w:marBottom w:val="0"/>
      <w:divBdr>
        <w:top w:val="none" w:sz="0" w:space="0" w:color="auto"/>
        <w:left w:val="none" w:sz="0" w:space="0" w:color="auto"/>
        <w:bottom w:val="none" w:sz="0" w:space="0" w:color="auto"/>
        <w:right w:val="none" w:sz="0" w:space="0" w:color="auto"/>
      </w:divBdr>
    </w:div>
    <w:div w:id="16555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drive/folders/1qtwHjRc29Ptq2RfUbaUpncRlhb3UxW9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joMcKay\OneDrive%20-%20myenergi\Desktop\Product%20Champion%20Scheme%20Pack%20-%20v1.0%20ev_.dotx" TargetMode="External"/></Relationships>
</file>

<file path=word/documenttasks/documenttasks1.xml><?xml version="1.0" encoding="utf-8"?>
<t:Tasks xmlns:t="http://schemas.microsoft.com/office/tasks/2019/documenttasks" xmlns:oel="http://schemas.microsoft.com/office/2019/extlst">
  <t:Task id="{00FA3F60-0D5F-448F-B2B6-DC4531CE43FD}">
    <t:Anchor>
      <t:Comment id="960955811"/>
    </t:Anchor>
    <t:History>
      <t:Event id="{CF7D6CD3-D5C6-4C06-B4A6-13C147249BEE}" time="2023-02-10T14:40:39.283Z">
        <t:Attribution userId="S::rina.khialani@myenergi.com::29cc9687-e74a-42b9-aa53-cda785da226d" userProvider="AD" userName="Rina Khialani"/>
        <t:Anchor>
          <t:Comment id="612807834"/>
        </t:Anchor>
        <t:Create/>
      </t:Event>
      <t:Event id="{DEAC31F7-9C67-4037-B73B-94E92E5E04AB}" time="2023-02-10T14:40:39.283Z">
        <t:Attribution userId="S::rina.khialani@myenergi.com::29cc9687-e74a-42b9-aa53-cda785da226d" userProvider="AD" userName="Rina Khialani"/>
        <t:Anchor>
          <t:Comment id="612807834"/>
        </t:Anchor>
        <t:Assign userId="S::thomas.newby@myenergi.com::3a0586d5-fccc-4aa6-8956-fcefc9725fc1" userProvider="AD" userName="Thomas Newby"/>
      </t:Event>
      <t:Event id="{7908371A-6932-4B7E-BC98-8C4695A2E506}" time="2023-02-10T14:40:39.283Z">
        <t:Attribution userId="S::rina.khialani@myenergi.com::29cc9687-e74a-42b9-aa53-cda785da226d" userProvider="AD" userName="Rina Khialani"/>
        <t:Anchor>
          <t:Comment id="612807834"/>
        </t:Anchor>
        <t:SetTitle title="Separate quotation - see Quotation definition in Contract of Sale. @Thomas Newby on the call you mentioned that we would send an engineer to conduct a survey etc -presumably we provide the site specific quotation?"/>
      </t:Event>
    </t:History>
  </t:Task>
</t:Tasks>
</file>

<file path=word/theme/theme1.xml><?xml version="1.0" encoding="utf-8"?>
<a:theme xmlns:a="http://schemas.openxmlformats.org/drawingml/2006/main" name="ACT Theme">
  <a:themeElements>
    <a:clrScheme name="ACT Colours">
      <a:dk1>
        <a:srgbClr val="0F1314"/>
      </a:dk1>
      <a:lt1>
        <a:srgbClr val="FFFFFF"/>
      </a:lt1>
      <a:dk2>
        <a:srgbClr val="142359"/>
      </a:dk2>
      <a:lt2>
        <a:srgbClr val="FFFFFF"/>
      </a:lt2>
      <a:accent1>
        <a:srgbClr val="3873AF"/>
      </a:accent1>
      <a:accent2>
        <a:srgbClr val="127C6E"/>
      </a:accent2>
      <a:accent3>
        <a:srgbClr val="E09051"/>
      </a:accent3>
      <a:accent4>
        <a:srgbClr val="D15B40"/>
      </a:accent4>
      <a:accent5>
        <a:srgbClr val="00576E"/>
      </a:accent5>
      <a:accent6>
        <a:srgbClr val="E1E8EC"/>
      </a:accent6>
      <a:hlink>
        <a:srgbClr val="142359"/>
      </a:hlink>
      <a:folHlink>
        <a:srgbClr val="1423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T Theme" id="{D70F5B6B-91FB-4F4D-8E5D-4BF3E5C4EDE9}" vid="{A04A631F-BF88-FA4D-AAC7-2E69026AEAF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5f47d9-0d0b-4eb1-b53f-dfd5db451150">
      <Terms xmlns="http://schemas.microsoft.com/office/infopath/2007/PartnerControls"/>
    </lcf76f155ced4ddcb4097134ff3c332f>
    <SharedWithUsers xmlns="6441d49e-4aa4-413d-95f2-562036e30de7">
      <UserInfo>
        <DisplayName>Rina Khialani</DisplayName>
        <AccountId>1195</AccountId>
        <AccountType/>
      </UserInfo>
      <UserInfo>
        <DisplayName>Rebecca Schofield</DisplayName>
        <AccountId>1993</AccountId>
        <AccountType/>
      </UserInfo>
      <UserInfo>
        <DisplayName>MyEnergi Installations Members</DisplayName>
        <AccountId>2901</AccountId>
        <AccountType/>
      </UserInfo>
      <UserInfo>
        <DisplayName>Install Scheme Members</DisplayName>
        <AccountId>2902</AccountId>
        <AccountType/>
      </UserInfo>
    </SharedWithUsers>
    <TaxCatchAll xmlns="6441d49e-4aa4-413d-95f2-562036e30de7" xsi:nil="true"/>
    <_Flow_SignoffStatus xmlns="1a5f47d9-0d0b-4eb1-b53f-dfd5db4511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764D77948C4D4996D43B9C55F5FB8F" ma:contentTypeVersion="16" ma:contentTypeDescription="Create a new document." ma:contentTypeScope="" ma:versionID="1d14f17508b302355c48a1ec541c625e">
  <xsd:schema xmlns:xsd="http://www.w3.org/2001/XMLSchema" xmlns:xs="http://www.w3.org/2001/XMLSchema" xmlns:p="http://schemas.microsoft.com/office/2006/metadata/properties" xmlns:ns2="1a5f47d9-0d0b-4eb1-b53f-dfd5db451150" xmlns:ns3="6441d49e-4aa4-413d-95f2-562036e30de7" targetNamespace="http://schemas.microsoft.com/office/2006/metadata/properties" ma:root="true" ma:fieldsID="15e41d37c3d76b6f01cd581d58813417" ns2:_="" ns3:_="">
    <xsd:import namespace="1a5f47d9-0d0b-4eb1-b53f-dfd5db451150"/>
    <xsd:import namespace="6441d49e-4aa4-413d-95f2-562036e30d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f47d9-0d0b-4eb1-b53f-dfd5db451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86ec60f-43f4-42f8-95c9-31ed3223b9d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_Flow_SignoffStatus" ma:index="23"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41d49e-4aa4-413d-95f2-562036e30d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5275fc-ed71-426c-92f5-505103ac1c07}" ma:internalName="TaxCatchAll" ma:showField="CatchAllData" ma:web="6441d49e-4aa4-413d-95f2-562036e30de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5DD5B-0160-4CB5-A759-6D9281459C92}">
  <ds:schemaRefs>
    <ds:schemaRef ds:uri="http://schemas.microsoft.com/sharepoint/v3/contenttype/forms"/>
  </ds:schemaRefs>
</ds:datastoreItem>
</file>

<file path=customXml/itemProps2.xml><?xml version="1.0" encoding="utf-8"?>
<ds:datastoreItem xmlns:ds="http://schemas.openxmlformats.org/officeDocument/2006/customXml" ds:itemID="{D39621D6-C0DF-4C21-848A-0EC3D36D8814}">
  <ds:schemaRefs>
    <ds:schemaRef ds:uri="http://schemas.microsoft.com/office/2006/metadata/properties"/>
    <ds:schemaRef ds:uri="http://schemas.microsoft.com/office/infopath/2007/PartnerControls"/>
    <ds:schemaRef ds:uri="1a5f47d9-0d0b-4eb1-b53f-dfd5db451150"/>
    <ds:schemaRef ds:uri="6441d49e-4aa4-413d-95f2-562036e30de7"/>
  </ds:schemaRefs>
</ds:datastoreItem>
</file>

<file path=customXml/itemProps3.xml><?xml version="1.0" encoding="utf-8"?>
<ds:datastoreItem xmlns:ds="http://schemas.openxmlformats.org/officeDocument/2006/customXml" ds:itemID="{3747F74E-828C-4B55-AF30-9633362CD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f47d9-0d0b-4eb1-b53f-dfd5db451150"/>
    <ds:schemaRef ds:uri="6441d49e-4aa4-413d-95f2-562036e30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5E139-2D2D-4C24-9310-601A9CB6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Product Champion Scheme Pack - v1.0 ev_</Template>
  <TotalTime>0</TotalTime>
  <Pages>7</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17226</CharactersWithSpaces>
  <SharedDoc>false</SharedDoc>
  <HLinks>
    <vt:vector size="18" baseType="variant">
      <vt:variant>
        <vt:i4>6226008</vt:i4>
      </vt:variant>
      <vt:variant>
        <vt:i4>15</vt:i4>
      </vt:variant>
      <vt:variant>
        <vt:i4>0</vt:i4>
      </vt:variant>
      <vt:variant>
        <vt:i4>5</vt:i4>
      </vt:variant>
      <vt:variant>
        <vt:lpwstr>https://drive.google.com/drive/folders/1qtwHjRc29Ptq2RfUbaUpncRlhb3UxW9F</vt:lpwstr>
      </vt:variant>
      <vt:variant>
        <vt:lpwstr/>
      </vt:variant>
      <vt:variant>
        <vt:i4>4391007</vt:i4>
      </vt:variant>
      <vt:variant>
        <vt:i4>3</vt:i4>
      </vt:variant>
      <vt:variant>
        <vt:i4>0</vt:i4>
      </vt:variant>
      <vt:variant>
        <vt:i4>5</vt:i4>
      </vt:variant>
      <vt:variant>
        <vt:lpwstr>https://www.myenergi.com/terms-and-conditions/privacy-policy/</vt:lpwstr>
      </vt:variant>
      <vt:variant>
        <vt:lpwstr/>
      </vt:variant>
      <vt:variant>
        <vt:i4>3473421</vt:i4>
      </vt:variant>
      <vt:variant>
        <vt:i4>0</vt:i4>
      </vt:variant>
      <vt:variant>
        <vt:i4>0</vt:i4>
      </vt:variant>
      <vt:variant>
        <vt:i4>5</vt:i4>
      </vt:variant>
      <vt:variant>
        <vt:lpwstr>mailto:productchampion@myenergi.com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Maryjo McKay</dc:creator>
  <cp:keywords/>
  <dc:description/>
  <cp:lastModifiedBy>Mary  Jo Mc Kay</cp:lastModifiedBy>
  <cp:revision>1</cp:revision>
  <cp:lastPrinted>2024-08-23T12:49:00Z</cp:lastPrinted>
  <dcterms:created xsi:type="dcterms:W3CDTF">2025-04-30T12:41:00Z</dcterms:created>
  <dcterms:modified xsi:type="dcterms:W3CDTF">2025-04-30T13:18:00Z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0x0101003D764D77948C4D4996D43B9C55F5FB8F</vt:lpwstr>
  </property>
  <property fmtid="{D5CDD505-2E9C-101B-9397-08002B2CF9AE}" pid="3" name="MediaServiceImageTags">
    <vt:lpwstr/>
  </property>
  <property fmtid="{D5CDD505-2E9C-101B-9397-08002B2CF9AE}" pid="4" name="Order">
    <vt:r8>90200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